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0B076" w14:textId="12D07E0F" w:rsidR="00170629" w:rsidRPr="00FA0208" w:rsidRDefault="00CC08C8" w:rsidP="00170629">
      <w:pPr>
        <w:spacing w:line="259" w:lineRule="auto"/>
        <w:rPr>
          <w:rFonts w:ascii="Corbel" w:eastAsia="Times New Roman" w:hAnsi="Corbel" w:cs="Times New Roman"/>
          <w:b/>
          <w:spacing w:val="-10"/>
          <w:kern w:val="28"/>
          <w:sz w:val="48"/>
          <w:szCs w:val="48"/>
        </w:rPr>
      </w:pPr>
      <w:bookmarkStart w:id="0" w:name="_GoBack"/>
      <w:bookmarkEnd w:id="0"/>
      <w:r w:rsidRPr="00FA0208">
        <w:rPr>
          <w:rFonts w:ascii="Corbel" w:eastAsia="Times New Roman" w:hAnsi="Corbel" w:cs="Times New Roman"/>
          <w:b/>
          <w:spacing w:val="-10"/>
          <w:kern w:val="28"/>
          <w:sz w:val="48"/>
          <w:szCs w:val="48"/>
        </w:rPr>
        <w:t>MOBILE</w:t>
      </w:r>
      <w:r w:rsidR="00170629" w:rsidRPr="00FA0208">
        <w:rPr>
          <w:rFonts w:ascii="Corbel" w:eastAsia="Times New Roman" w:hAnsi="Corbel" w:cs="Times New Roman"/>
          <w:b/>
          <w:spacing w:val="-10"/>
          <w:kern w:val="28"/>
          <w:sz w:val="48"/>
          <w:szCs w:val="48"/>
        </w:rPr>
        <w:t xml:space="preserve"> INFORMATION LITERACY</w:t>
      </w:r>
      <w:r w:rsidR="001052C0" w:rsidRPr="00FA0208">
        <w:rPr>
          <w:rFonts w:ascii="Corbel" w:eastAsia="Times New Roman" w:hAnsi="Corbel" w:cs="Times New Roman"/>
          <w:b/>
          <w:spacing w:val="-10"/>
          <w:kern w:val="28"/>
          <w:sz w:val="48"/>
          <w:szCs w:val="48"/>
        </w:rPr>
        <w:t xml:space="preserve"> CURRICULUM</w:t>
      </w:r>
    </w:p>
    <w:p w14:paraId="31A35944" w14:textId="70C4F9BB" w:rsidR="00170629" w:rsidRPr="00170629" w:rsidRDefault="00CE5883" w:rsidP="00170629">
      <w:pPr>
        <w:spacing w:line="259" w:lineRule="auto"/>
        <w:rPr>
          <w:rFonts w:ascii="Corbel" w:eastAsia="Corbel" w:hAnsi="Corbel" w:cs="Times New Roman"/>
          <w:sz w:val="22"/>
          <w:szCs w:val="22"/>
        </w:rPr>
      </w:pPr>
      <w:r>
        <w:rPr>
          <w:rFonts w:ascii="Corbel" w:eastAsia="Times New Roman" w:hAnsi="Corbel" w:cs="Times New Roman"/>
          <w:i/>
          <w:spacing w:val="-10"/>
          <w:kern w:val="28"/>
          <w:sz w:val="48"/>
          <w:szCs w:val="48"/>
        </w:rPr>
        <w:t>Module 2</w:t>
      </w:r>
      <w:r w:rsidR="00E31BD0">
        <w:rPr>
          <w:rFonts w:ascii="Corbel" w:eastAsia="Times New Roman" w:hAnsi="Corbel" w:cs="Times New Roman"/>
          <w:i/>
          <w:spacing w:val="-10"/>
          <w:kern w:val="28"/>
          <w:sz w:val="48"/>
          <w:szCs w:val="48"/>
        </w:rPr>
        <w:t xml:space="preserve"> G</w:t>
      </w:r>
      <w:r w:rsidR="00170629">
        <w:rPr>
          <w:rFonts w:ascii="Corbel" w:eastAsia="Times New Roman" w:hAnsi="Corbel" w:cs="Times New Roman"/>
          <w:i/>
          <w:spacing w:val="-10"/>
          <w:kern w:val="28"/>
          <w:sz w:val="48"/>
          <w:szCs w:val="48"/>
        </w:rPr>
        <w:t xml:space="preserve">uide: </w:t>
      </w:r>
      <w:r w:rsidR="00A57F73">
        <w:rPr>
          <w:rFonts w:ascii="Corbel" w:eastAsia="Times New Roman" w:hAnsi="Corbel" w:cs="Times New Roman"/>
          <w:i/>
          <w:spacing w:val="-10"/>
          <w:kern w:val="28"/>
          <w:sz w:val="48"/>
          <w:szCs w:val="48"/>
        </w:rPr>
        <w:t>A Mobile Lens on the I</w:t>
      </w:r>
      <w:r>
        <w:rPr>
          <w:rFonts w:ascii="Corbel" w:eastAsia="Times New Roman" w:hAnsi="Corbel" w:cs="Times New Roman"/>
          <w:i/>
          <w:spacing w:val="-10"/>
          <w:kern w:val="28"/>
          <w:sz w:val="48"/>
          <w:szCs w:val="48"/>
        </w:rPr>
        <w:t>nternet</w:t>
      </w:r>
    </w:p>
    <w:p w14:paraId="2BBEAA84" w14:textId="77777777" w:rsidR="00170629" w:rsidRDefault="00170629" w:rsidP="00170629">
      <w:pPr>
        <w:spacing w:line="259" w:lineRule="auto"/>
        <w:rPr>
          <w:rFonts w:ascii="Corbel" w:eastAsia="Corbel" w:hAnsi="Corbel" w:cs="Times New Roman"/>
          <w:sz w:val="28"/>
          <w:szCs w:val="28"/>
        </w:rPr>
      </w:pPr>
    </w:p>
    <w:p w14:paraId="4CA04A8A" w14:textId="77777777" w:rsidR="00170629" w:rsidRDefault="00170629" w:rsidP="00170629">
      <w:pPr>
        <w:spacing w:line="259" w:lineRule="auto"/>
        <w:rPr>
          <w:rFonts w:ascii="Corbel" w:eastAsia="Corbel" w:hAnsi="Corbel" w:cs="Times New Roman"/>
          <w:sz w:val="28"/>
          <w:szCs w:val="28"/>
        </w:rPr>
      </w:pPr>
    </w:p>
    <w:p w14:paraId="2E111BDF" w14:textId="77777777" w:rsidR="00CE5883" w:rsidRDefault="00CE5883" w:rsidP="00170629">
      <w:pPr>
        <w:spacing w:line="259" w:lineRule="auto"/>
        <w:rPr>
          <w:rFonts w:ascii="Corbel" w:eastAsia="Corbel" w:hAnsi="Corbel" w:cs="Times New Roman"/>
          <w:sz w:val="28"/>
          <w:szCs w:val="28"/>
        </w:rPr>
      </w:pPr>
    </w:p>
    <w:p w14:paraId="3C588000" w14:textId="77777777" w:rsidR="00170629" w:rsidRDefault="00170629" w:rsidP="00170629">
      <w:pPr>
        <w:spacing w:line="259" w:lineRule="auto"/>
        <w:rPr>
          <w:rFonts w:ascii="Corbel" w:eastAsia="Corbel" w:hAnsi="Corbel" w:cs="Times New Roman"/>
          <w:sz w:val="28"/>
          <w:szCs w:val="28"/>
        </w:rPr>
      </w:pPr>
    </w:p>
    <w:p w14:paraId="6C4657D0" w14:textId="61A3B4B5" w:rsidR="00D63DE8" w:rsidRDefault="00D63DE8" w:rsidP="00170629">
      <w:pPr>
        <w:spacing w:line="259" w:lineRule="auto"/>
        <w:rPr>
          <w:rFonts w:ascii="Corbel" w:eastAsia="Corbel" w:hAnsi="Corbel" w:cs="Times New Roman"/>
          <w:sz w:val="28"/>
          <w:szCs w:val="28"/>
        </w:rPr>
      </w:pPr>
      <w:r>
        <w:rPr>
          <w:rFonts w:ascii="Corbel" w:eastAsia="Corbel" w:hAnsi="Corbel" w:cs="Times New Roman"/>
          <w:sz w:val="28"/>
          <w:szCs w:val="28"/>
        </w:rPr>
        <w:t>Sheryl Day</w:t>
      </w:r>
    </w:p>
    <w:p w14:paraId="5F2E951A" w14:textId="06B4C8DD" w:rsidR="00170629" w:rsidRPr="00170629" w:rsidRDefault="00CC08C8" w:rsidP="00170629">
      <w:pPr>
        <w:spacing w:line="259" w:lineRule="auto"/>
        <w:rPr>
          <w:rFonts w:ascii="Corbel" w:eastAsia="Corbel" w:hAnsi="Corbel" w:cs="Times New Roman"/>
          <w:sz w:val="28"/>
          <w:szCs w:val="28"/>
        </w:rPr>
      </w:pPr>
      <w:r>
        <w:rPr>
          <w:rFonts w:ascii="Corbel" w:eastAsia="Corbel" w:hAnsi="Corbel" w:cs="Times New Roman"/>
          <w:sz w:val="28"/>
          <w:szCs w:val="28"/>
        </w:rPr>
        <w:t>April</w:t>
      </w:r>
      <w:r w:rsidR="00170629">
        <w:rPr>
          <w:rFonts w:ascii="Corbel" w:eastAsia="Corbel" w:hAnsi="Corbel" w:cs="Times New Roman"/>
          <w:sz w:val="28"/>
          <w:szCs w:val="28"/>
        </w:rPr>
        <w:t xml:space="preserve"> 2015</w:t>
      </w:r>
    </w:p>
    <w:p w14:paraId="191AF86A" w14:textId="290479BA" w:rsidR="00170629" w:rsidRPr="00170629" w:rsidRDefault="00170629" w:rsidP="00170629">
      <w:pPr>
        <w:spacing w:line="259" w:lineRule="auto"/>
        <w:rPr>
          <w:rFonts w:ascii="Corbel" w:eastAsia="Corbel" w:hAnsi="Corbel" w:cs="Times New Roman"/>
          <w:sz w:val="28"/>
          <w:szCs w:val="28"/>
        </w:rPr>
      </w:pPr>
    </w:p>
    <w:p w14:paraId="3AB8B88D" w14:textId="77777777" w:rsidR="00170629" w:rsidRPr="00170629" w:rsidRDefault="00170629" w:rsidP="00170629">
      <w:pPr>
        <w:spacing w:line="259" w:lineRule="auto"/>
        <w:rPr>
          <w:rFonts w:ascii="Corbel" w:eastAsia="Corbel" w:hAnsi="Corbel" w:cs="Times New Roman"/>
          <w:sz w:val="22"/>
          <w:szCs w:val="22"/>
        </w:rPr>
      </w:pPr>
    </w:p>
    <w:p w14:paraId="5B8CBBFB" w14:textId="77777777" w:rsidR="00170629" w:rsidRPr="00170629" w:rsidRDefault="00170629" w:rsidP="00170629">
      <w:pPr>
        <w:spacing w:line="259" w:lineRule="auto"/>
        <w:rPr>
          <w:rFonts w:ascii="Corbel" w:eastAsia="Corbel" w:hAnsi="Corbel" w:cs="Times New Roman"/>
          <w:sz w:val="22"/>
          <w:szCs w:val="22"/>
        </w:rPr>
      </w:pPr>
    </w:p>
    <w:p w14:paraId="41148651" w14:textId="77777777" w:rsidR="00170629" w:rsidRPr="00170629" w:rsidRDefault="00170629" w:rsidP="00170629">
      <w:pPr>
        <w:spacing w:line="259" w:lineRule="auto"/>
        <w:rPr>
          <w:rFonts w:ascii="Corbel" w:eastAsia="Corbel" w:hAnsi="Corbel" w:cs="Times New Roman"/>
          <w:sz w:val="22"/>
          <w:szCs w:val="22"/>
        </w:rPr>
      </w:pPr>
    </w:p>
    <w:p w14:paraId="73929BA1" w14:textId="77777777" w:rsidR="00170629" w:rsidRPr="00170629" w:rsidRDefault="00170629" w:rsidP="00170629">
      <w:pPr>
        <w:spacing w:line="259" w:lineRule="auto"/>
        <w:rPr>
          <w:rFonts w:ascii="Corbel" w:eastAsia="Corbel" w:hAnsi="Corbel" w:cs="Times New Roman"/>
          <w:sz w:val="22"/>
          <w:szCs w:val="22"/>
        </w:rPr>
      </w:pPr>
    </w:p>
    <w:p w14:paraId="3996E3DD" w14:textId="77777777" w:rsidR="00C471D2" w:rsidRDefault="00C471D2" w:rsidP="00170629">
      <w:pPr>
        <w:spacing w:line="259" w:lineRule="auto"/>
        <w:rPr>
          <w:rFonts w:ascii="Corbel" w:eastAsia="Corbel" w:hAnsi="Corbel" w:cs="Times New Roman"/>
          <w:sz w:val="22"/>
          <w:szCs w:val="22"/>
        </w:rPr>
      </w:pPr>
    </w:p>
    <w:p w14:paraId="1E3F3FC4" w14:textId="77777777" w:rsidR="00CC08C8" w:rsidRDefault="00CC08C8" w:rsidP="00170629">
      <w:pPr>
        <w:spacing w:line="259" w:lineRule="auto"/>
        <w:rPr>
          <w:rFonts w:ascii="Corbel" w:eastAsia="Corbel" w:hAnsi="Corbel" w:cs="Times New Roman"/>
          <w:sz w:val="22"/>
          <w:szCs w:val="22"/>
        </w:rPr>
      </w:pPr>
    </w:p>
    <w:p w14:paraId="2A33611C" w14:textId="77777777" w:rsidR="00170629" w:rsidRDefault="00170629" w:rsidP="00170629">
      <w:pPr>
        <w:spacing w:line="259" w:lineRule="auto"/>
        <w:rPr>
          <w:rFonts w:ascii="Corbel" w:eastAsia="Corbel" w:hAnsi="Corbel" w:cs="Times New Roman"/>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371"/>
      </w:tblGrid>
      <w:tr w:rsidR="00C471D2" w14:paraId="7EC2545D" w14:textId="77777777" w:rsidTr="00CC08C8">
        <w:trPr>
          <w:jc w:val="center"/>
        </w:trPr>
        <w:tc>
          <w:tcPr>
            <w:tcW w:w="4675" w:type="dxa"/>
            <w:vAlign w:val="center"/>
          </w:tcPr>
          <w:p w14:paraId="22FADDCD" w14:textId="77777777" w:rsidR="00C471D2" w:rsidRDefault="00C471D2" w:rsidP="00CC08C8">
            <w:pPr>
              <w:jc w:val="center"/>
            </w:pPr>
            <w:r>
              <w:rPr>
                <w:noProof/>
              </w:rPr>
              <w:drawing>
                <wp:inline distT="0" distB="0" distL="0" distR="0" wp14:anchorId="3439E39C" wp14:editId="2BDD9F9B">
                  <wp:extent cx="2368686" cy="91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CMYK_600.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686" cy="914400"/>
                          </a:xfrm>
                          <a:prstGeom prst="rect">
                            <a:avLst/>
                          </a:prstGeom>
                        </pic:spPr>
                      </pic:pic>
                    </a:graphicData>
                  </a:graphic>
                </wp:inline>
              </w:drawing>
            </w:r>
          </w:p>
        </w:tc>
        <w:tc>
          <w:tcPr>
            <w:tcW w:w="4675" w:type="dxa"/>
            <w:vAlign w:val="center"/>
          </w:tcPr>
          <w:p w14:paraId="0D1BCE34" w14:textId="77777777" w:rsidR="00C471D2" w:rsidRDefault="00C471D2" w:rsidP="00CC08C8">
            <w:pPr>
              <w:jc w:val="center"/>
            </w:pPr>
            <w:r>
              <w:rPr>
                <w:noProof/>
              </w:rPr>
              <w:drawing>
                <wp:inline distT="0" distB="0" distL="0" distR="0" wp14:anchorId="7040BF2B" wp14:editId="7EF2C7DB">
                  <wp:extent cx="2485854" cy="914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FT_logo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5854" cy="914400"/>
                          </a:xfrm>
                          <a:prstGeom prst="rect">
                            <a:avLst/>
                          </a:prstGeom>
                        </pic:spPr>
                      </pic:pic>
                    </a:graphicData>
                  </a:graphic>
                </wp:inline>
              </w:drawing>
            </w:r>
          </w:p>
        </w:tc>
      </w:tr>
      <w:tr w:rsidR="00C471D2" w14:paraId="1362112F" w14:textId="77777777" w:rsidTr="00CC08C8">
        <w:trPr>
          <w:jc w:val="center"/>
        </w:trPr>
        <w:tc>
          <w:tcPr>
            <w:tcW w:w="4675" w:type="dxa"/>
            <w:vAlign w:val="center"/>
          </w:tcPr>
          <w:p w14:paraId="002B6BD3" w14:textId="77777777" w:rsidR="00C471D2" w:rsidRDefault="00C471D2" w:rsidP="00CC08C8">
            <w:pPr>
              <w:jc w:val="center"/>
              <w:rPr>
                <w:noProof/>
              </w:rPr>
            </w:pPr>
            <w:r>
              <w:rPr>
                <w:noProof/>
              </w:rPr>
              <w:drawing>
                <wp:inline distT="0" distB="0" distL="0" distR="0" wp14:anchorId="42EA2AD9" wp14:editId="3C276945">
                  <wp:extent cx="1067713" cy="52526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Stacked_Purple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418" cy="548738"/>
                          </a:xfrm>
                          <a:prstGeom prst="rect">
                            <a:avLst/>
                          </a:prstGeom>
                        </pic:spPr>
                      </pic:pic>
                    </a:graphicData>
                  </a:graphic>
                </wp:inline>
              </w:drawing>
            </w:r>
          </w:p>
        </w:tc>
        <w:tc>
          <w:tcPr>
            <w:tcW w:w="4675" w:type="dxa"/>
            <w:vAlign w:val="center"/>
          </w:tcPr>
          <w:p w14:paraId="1CD430D5" w14:textId="77777777" w:rsidR="00C471D2" w:rsidRDefault="00C471D2" w:rsidP="00CC08C8">
            <w:pPr>
              <w:jc w:val="center"/>
              <w:rPr>
                <w:noProof/>
              </w:rPr>
            </w:pPr>
            <w:r>
              <w:rPr>
                <w:noProof/>
              </w:rPr>
              <w:drawing>
                <wp:inline distT="0" distB="0" distL="0" distR="0" wp14:anchorId="7716BC4B" wp14:editId="4EE6A9A2">
                  <wp:extent cx="1648110" cy="329622"/>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GF 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9227" cy="343845"/>
                          </a:xfrm>
                          <a:prstGeom prst="rect">
                            <a:avLst/>
                          </a:prstGeom>
                        </pic:spPr>
                      </pic:pic>
                    </a:graphicData>
                  </a:graphic>
                </wp:inline>
              </w:drawing>
            </w:r>
          </w:p>
        </w:tc>
      </w:tr>
      <w:tr w:rsidR="00CC08C8" w14:paraId="0AE1DD5F" w14:textId="77777777" w:rsidTr="00CC08C8">
        <w:trPr>
          <w:jc w:val="center"/>
        </w:trPr>
        <w:tc>
          <w:tcPr>
            <w:tcW w:w="4675" w:type="dxa"/>
            <w:vAlign w:val="bottom"/>
          </w:tcPr>
          <w:p w14:paraId="10598B9F" w14:textId="15F62A4E" w:rsidR="00CC08C8" w:rsidRDefault="00CC08C8" w:rsidP="00CC08C8">
            <w:pPr>
              <w:jc w:val="center"/>
              <w:rPr>
                <w:noProof/>
              </w:rPr>
            </w:pPr>
            <w:r w:rsidRPr="00170629">
              <w:rPr>
                <w:rFonts w:ascii="Corbel" w:hAnsi="Corbel" w:cs="Times New Roman"/>
                <w:noProof/>
              </w:rPr>
              <w:drawing>
                <wp:inline distT="0" distB="0" distL="0" distR="0" wp14:anchorId="1FC1ACEF" wp14:editId="645EF00E">
                  <wp:extent cx="683650" cy="47636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BAP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732" cy="484783"/>
                          </a:xfrm>
                          <a:prstGeom prst="rect">
                            <a:avLst/>
                          </a:prstGeom>
                        </pic:spPr>
                      </pic:pic>
                    </a:graphicData>
                  </a:graphic>
                </wp:inline>
              </w:drawing>
            </w:r>
          </w:p>
        </w:tc>
        <w:tc>
          <w:tcPr>
            <w:tcW w:w="4675" w:type="dxa"/>
            <w:vAlign w:val="center"/>
          </w:tcPr>
          <w:p w14:paraId="292C3FC6" w14:textId="77777777" w:rsidR="00CC08C8" w:rsidRDefault="00CC08C8" w:rsidP="00CC08C8">
            <w:pPr>
              <w:jc w:val="center"/>
              <w:rPr>
                <w:noProof/>
              </w:rPr>
            </w:pPr>
          </w:p>
          <w:p w14:paraId="564E09FC" w14:textId="1C7EF220" w:rsidR="00CC08C8" w:rsidRDefault="00CC08C8" w:rsidP="00CC08C8">
            <w:pPr>
              <w:jc w:val="center"/>
              <w:rPr>
                <w:noProof/>
              </w:rPr>
            </w:pPr>
            <w:r w:rsidRPr="00170629">
              <w:rPr>
                <w:rFonts w:ascii="Corbel" w:hAnsi="Corbel" w:cs="Times New Roman"/>
                <w:noProof/>
              </w:rPr>
              <w:drawing>
                <wp:inline distT="0" distB="0" distL="0" distR="0" wp14:anchorId="4D1B735E" wp14:editId="2B467116">
                  <wp:extent cx="553020" cy="553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MR Logo Fla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5749" cy="555749"/>
                          </a:xfrm>
                          <a:prstGeom prst="rect">
                            <a:avLst/>
                          </a:prstGeom>
                        </pic:spPr>
                      </pic:pic>
                    </a:graphicData>
                  </a:graphic>
                </wp:inline>
              </w:drawing>
            </w:r>
          </w:p>
        </w:tc>
      </w:tr>
    </w:tbl>
    <w:p w14:paraId="1021323C" w14:textId="77777777" w:rsidR="00170629" w:rsidRDefault="00170629" w:rsidP="00170629">
      <w:pPr>
        <w:spacing w:line="259" w:lineRule="auto"/>
        <w:rPr>
          <w:rFonts w:ascii="Corbel" w:eastAsia="Corbel" w:hAnsi="Corbel" w:cs="Times New Roman"/>
          <w:sz w:val="22"/>
          <w:szCs w:val="22"/>
        </w:rPr>
      </w:pPr>
    </w:p>
    <w:p w14:paraId="58E49A56" w14:textId="1652B88C" w:rsidR="00C471D2" w:rsidRDefault="00C471D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131"/>
      </w:tblGrid>
      <w:tr w:rsidR="00170629" w:rsidRPr="00170629" w14:paraId="25E39008" w14:textId="77777777" w:rsidTr="006746F7">
        <w:trPr>
          <w:jc w:val="center"/>
        </w:trPr>
        <w:tc>
          <w:tcPr>
            <w:tcW w:w="4509" w:type="dxa"/>
          </w:tcPr>
          <w:p w14:paraId="434A0C3C" w14:textId="397BAE90" w:rsidR="00170629" w:rsidRPr="00170629" w:rsidRDefault="00170629" w:rsidP="00170629">
            <w:pPr>
              <w:jc w:val="center"/>
              <w:rPr>
                <w:rFonts w:ascii="Corbel" w:hAnsi="Corbel" w:cs="Times New Roman"/>
              </w:rPr>
            </w:pPr>
          </w:p>
        </w:tc>
        <w:tc>
          <w:tcPr>
            <w:tcW w:w="4131" w:type="dxa"/>
          </w:tcPr>
          <w:p w14:paraId="0AC4404D" w14:textId="39B39584" w:rsidR="00170629" w:rsidRPr="00170629" w:rsidRDefault="00170629" w:rsidP="00170629">
            <w:pPr>
              <w:jc w:val="center"/>
              <w:rPr>
                <w:rFonts w:ascii="Corbel" w:hAnsi="Corbel" w:cs="Times New Roman"/>
              </w:rPr>
            </w:pPr>
          </w:p>
        </w:tc>
      </w:tr>
    </w:tbl>
    <w:p w14:paraId="3237A219" w14:textId="5A98A3A7" w:rsidR="00170629" w:rsidRPr="00170629" w:rsidRDefault="00170629" w:rsidP="00170629">
      <w:pPr>
        <w:spacing w:line="259" w:lineRule="auto"/>
        <w:rPr>
          <w:rFonts w:ascii="Corbel" w:eastAsia="Corbel" w:hAnsi="Corbel" w:cs="Times New Roman"/>
          <w:sz w:val="22"/>
          <w:szCs w:val="22"/>
        </w:rPr>
      </w:pPr>
    </w:p>
    <w:p w14:paraId="1B525D45" w14:textId="33071100" w:rsidR="00170629" w:rsidRPr="00170629" w:rsidRDefault="002E7017" w:rsidP="00170629">
      <w:pPr>
        <w:spacing w:line="259" w:lineRule="auto"/>
        <w:rPr>
          <w:rFonts w:ascii="Corbel" w:eastAsia="Times New Roman" w:hAnsi="Corbel" w:cs="Times New Roman"/>
          <w:color w:val="17365D"/>
          <w:spacing w:val="5"/>
          <w:kern w:val="28"/>
          <w:sz w:val="52"/>
          <w:szCs w:val="52"/>
        </w:rPr>
      </w:pPr>
      <w:r w:rsidRPr="00170629">
        <w:rPr>
          <w:rFonts w:ascii="Corbel" w:eastAsia="Corbel" w:hAnsi="Corbel" w:cs="Times New Roman"/>
          <w:noProof/>
          <w:sz w:val="22"/>
          <w:szCs w:val="22"/>
        </w:rPr>
        <mc:AlternateContent>
          <mc:Choice Requires="wps">
            <w:drawing>
              <wp:anchor distT="0" distB="0" distL="114300" distR="114300" simplePos="0" relativeHeight="251660288" behindDoc="0" locked="0" layoutInCell="1" allowOverlap="1" wp14:anchorId="4ACF3FEA" wp14:editId="374CC8DB">
                <wp:simplePos x="0" y="0"/>
                <wp:positionH relativeFrom="column">
                  <wp:posOffset>2333910</wp:posOffset>
                </wp:positionH>
                <wp:positionV relativeFrom="paragraph">
                  <wp:posOffset>17837</wp:posOffset>
                </wp:positionV>
                <wp:extent cx="1856105" cy="6039420"/>
                <wp:effectExtent l="0" t="0" r="1079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60394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AC75BBC" w14:textId="78C7146A" w:rsidR="00597D2E" w:rsidRDefault="00597D2E" w:rsidP="00170629">
                            <w:pPr>
                              <w:pStyle w:val="TextFrontmatterBODY"/>
                              <w:rPr>
                                <w:b/>
                              </w:rPr>
                            </w:pPr>
                            <w:r>
                              <w:rPr>
                                <w:b/>
                              </w:rPr>
                              <w:t>ABOUT THE AUTHOR</w:t>
                            </w:r>
                          </w:p>
                          <w:p w14:paraId="0D171896" w14:textId="64B18A22" w:rsidR="00597D2E" w:rsidRDefault="00597D2E" w:rsidP="00170629">
                            <w:pPr>
                              <w:pStyle w:val="TextFrontmatterBODY"/>
                              <w:rPr>
                                <w:b/>
                              </w:rPr>
                            </w:pPr>
                            <w:r>
                              <w:rPr>
                                <w:b/>
                              </w:rPr>
                              <w:t>Sheryl Day</w:t>
                            </w:r>
                            <w:r w:rsidRPr="00190031">
                              <w:t xml:space="preserve"> is a Ph.D. candidate at the University of Washington Information School. </w:t>
                            </w:r>
                          </w:p>
                          <w:p w14:paraId="4A16EB70" w14:textId="77777777" w:rsidR="00597D2E" w:rsidRDefault="00597D2E" w:rsidP="00170629">
                            <w:pPr>
                              <w:pStyle w:val="TextFrontmatterBODY"/>
                              <w:rPr>
                                <w:b/>
                              </w:rPr>
                            </w:pPr>
                            <w:r>
                              <w:rPr>
                                <w:b/>
                              </w:rPr>
                              <w:t>ACKNOWLEDGEMENTS</w:t>
                            </w:r>
                          </w:p>
                          <w:p w14:paraId="79A63447" w14:textId="4869DAA6" w:rsidR="00597D2E" w:rsidRDefault="00C97220" w:rsidP="00170629">
                            <w:pPr>
                              <w:pStyle w:val="TextFrontmatterBODY"/>
                            </w:pPr>
                            <w:r w:rsidRPr="00C97220">
                              <w:t>The development of this curriculum would not have been possible without significant input from Daniel Arnaudo and Dr. Jessica Beyer</w:t>
                            </w:r>
                            <w:r>
                              <w:t xml:space="preserve"> (both of University of Washington)</w:t>
                            </w:r>
                            <w:r w:rsidRPr="00C97220">
                              <w:t xml:space="preserve">.  Chris Coward and Mike Crandall </w:t>
                            </w:r>
                            <w:r>
                              <w:t xml:space="preserve">(also from University of Washington) </w:t>
                            </w:r>
                            <w:r w:rsidRPr="00C97220">
                              <w:t xml:space="preserve">provided invaluable guidance on defining and situating the curriculum into the wider international efforts to extend information literacy to digital and mobile platforms. Pilot implementation of the curriculum and essential evaluative feedback on its application could not have been possible without Thant </w:t>
                            </w:r>
                            <w:r>
                              <w:t>Thaw Kaung of Myanmar Book Aid Preservation Foundation</w:t>
                            </w:r>
                            <w:r w:rsidRPr="00C97220">
                              <w:t xml:space="preserve"> and Zaw</w:t>
                            </w:r>
                            <w:r>
                              <w:t xml:space="preserve"> </w:t>
                            </w:r>
                            <w:r w:rsidRPr="00A20EFA">
                              <w:t>Zaw Htet Aung of Yone Kyi Yar Knowledge Propagation Society</w:t>
                            </w:r>
                            <w:r>
                              <w:t xml:space="preserve">. Thanks also go to </w:t>
                            </w:r>
                            <w:r w:rsidR="00597D2E">
                              <w:t xml:space="preserve">the </w:t>
                            </w:r>
                            <w:r w:rsidR="00597D2E" w:rsidRPr="00A20EFA">
                              <w:rPr>
                                <w:i/>
                              </w:rPr>
                              <w:t>Information Strategies for Societies in Transition</w:t>
                            </w:r>
                            <w:r w:rsidR="00597D2E">
                              <w:t xml:space="preserve"> project program directors </w:t>
                            </w:r>
                            <w:r>
                              <w:t>Sara Curran and Mary Callahan</w:t>
                            </w:r>
                            <w:r w:rsidR="00597D2E" w:rsidRPr="00190031">
                              <w:t xml:space="preserve"> </w:t>
                            </w:r>
                            <w:r>
                              <w:t xml:space="preserve">and team members Chris Rothschild and Melody Clark </w:t>
                            </w:r>
                            <w:r w:rsidR="00597D2E">
                              <w:t xml:space="preserve">(all of the University of Washington); </w:t>
                            </w:r>
                            <w:r>
                              <w:t xml:space="preserve">and </w:t>
                            </w:r>
                            <w:r w:rsidR="00597D2E" w:rsidRPr="00A20EFA">
                              <w:t>Catherine Beyer and Samantha Becker, also from the University of Washington</w:t>
                            </w:r>
                            <w:r>
                              <w:t>.</w:t>
                            </w:r>
                          </w:p>
                          <w:p w14:paraId="6C2D65F9" w14:textId="14F0FDD7" w:rsidR="00C97220" w:rsidRDefault="00C97220" w:rsidP="00C97220">
                            <w:pPr>
                              <w:pStyle w:val="TextFrontmatterBODY"/>
                            </w:pPr>
                            <w:r>
                              <w:t>This is a product of</w:t>
                            </w:r>
                            <w:r w:rsidRPr="00735F1D">
                              <w:t xml:space="preserve"> the </w:t>
                            </w:r>
                            <w:r w:rsidRPr="00735F1D">
                              <w:rPr>
                                <w:i/>
                              </w:rPr>
                              <w:t>Information Strategies for Societies in Transition</w:t>
                            </w:r>
                            <w:r>
                              <w:t xml:space="preserve"> program. </w:t>
                            </w:r>
                            <w:r w:rsidRPr="00735F1D">
                              <w:t xml:space="preserve">This program is supported by </w:t>
                            </w:r>
                            <w:r>
                              <w:t>United</w:t>
                            </w:r>
                            <w:r w:rsidRPr="00735F1D">
                              <w:t xml:space="preserve"> States Agency for International Dev</w:t>
                            </w:r>
                            <w:r w:rsidR="002E7017">
                              <w:t>elopment (USAID), Microsoft,</w:t>
                            </w:r>
                            <w:r w:rsidRPr="00735F1D">
                              <w:t xml:space="preserve"> the Bill &amp; Melinda Gates Foundation</w:t>
                            </w:r>
                            <w:r w:rsidR="002E7017">
                              <w:t>, and the Tableau Foundation</w:t>
                            </w:r>
                            <w:r w:rsidRPr="00735F1D">
                              <w:t>. The program is housed in the University of Washington's Henry M. Jackson School of International Studies and is run in collaboration with the Technology &amp; Social Change Group (TASCHA) in the University of Washington’s Information School, and two partner organizations in Myanmar: the Myanmar Book Aid Preservation Foundation (MBAPF) and Enlightened Research Myanmar (EMR).</w:t>
                            </w:r>
                          </w:p>
                          <w:p w14:paraId="0DB6E38E" w14:textId="77777777" w:rsidR="00597D2E" w:rsidRPr="00A13277" w:rsidRDefault="00597D2E" w:rsidP="00170629">
                            <w:pPr>
                              <w:pStyle w:val="TextFrontmatterBODY"/>
                              <w:rPr>
                                <w:b/>
                              </w:rPr>
                            </w:pPr>
                          </w:p>
                          <w:p w14:paraId="3C446925" w14:textId="77777777" w:rsidR="00597D2E" w:rsidRDefault="00597D2E" w:rsidP="00170629">
                            <w:pPr>
                              <w:pStyle w:val="TextFrontmatterBODY"/>
                              <w:rPr>
                                <w:b/>
                              </w:rPr>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F3FEA" id="_x0000_t202" coordsize="21600,21600" o:spt="202" path="m,l,21600r21600,l21600,xe">
                <v:stroke joinstyle="miter"/>
                <v:path gradientshapeok="t" o:connecttype="rect"/>
              </v:shapetype>
              <v:shape id="Text Box 13" o:spid="_x0000_s1026" type="#_x0000_t202" style="position:absolute;margin-left:183.75pt;margin-top:1.4pt;width:146.15pt;height:4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" filled="f" stroked="f">
                <v:textbox inset="0,0,0,7.2pt">
                  <w:txbxContent>
                    <w:p w14:paraId="3AC75BBC" w14:textId="78C7146A" w:rsidR="00597D2E" w:rsidRDefault="00597D2E" w:rsidP="00170629">
                      <w:pPr>
                        <w:pStyle w:val="TextFrontmatterBODY"/>
                        <w:rPr>
                          <w:b/>
                        </w:rPr>
                      </w:pPr>
                      <w:r>
                        <w:rPr>
                          <w:b/>
                        </w:rPr>
                        <w:t>ABOUT THE AUTHOR</w:t>
                      </w:r>
                    </w:p>
                    <w:p w14:paraId="0D171896" w14:textId="64B18A22" w:rsidR="00597D2E" w:rsidRDefault="00597D2E" w:rsidP="00170629">
                      <w:pPr>
                        <w:pStyle w:val="TextFrontmatterBODY"/>
                        <w:rPr>
                          <w:b/>
                        </w:rPr>
                      </w:pPr>
                      <w:r>
                        <w:rPr>
                          <w:b/>
                        </w:rPr>
                        <w:t>Sheryl Day</w:t>
                      </w:r>
                      <w:r w:rsidRPr="00190031">
                        <w:t xml:space="preserve"> is a Ph.D. candidate at the University of Washington Information School. </w:t>
                      </w:r>
                    </w:p>
                    <w:p w14:paraId="4A16EB70" w14:textId="77777777" w:rsidR="00597D2E" w:rsidRDefault="00597D2E" w:rsidP="00170629">
                      <w:pPr>
                        <w:pStyle w:val="TextFrontmatterBODY"/>
                        <w:rPr>
                          <w:b/>
                        </w:rPr>
                      </w:pPr>
                      <w:r>
                        <w:rPr>
                          <w:b/>
                        </w:rPr>
                        <w:t>ACKNOWLEDGEMENTS</w:t>
                      </w:r>
                    </w:p>
                    <w:p w14:paraId="79A63447" w14:textId="4869DAA6" w:rsidR="00597D2E" w:rsidRDefault="00C97220" w:rsidP="00170629">
                      <w:pPr>
                        <w:pStyle w:val="TextFrontmatterBODY"/>
                      </w:pPr>
                      <w:r w:rsidRPr="00C97220">
                        <w:t>The development of this curriculum would not have been possible without significant input from Daniel Arnaudo and Dr. Jessica Beyer</w:t>
                      </w:r>
                      <w:r>
                        <w:t xml:space="preserve"> (both of University of Washington)</w:t>
                      </w:r>
                      <w:r w:rsidRPr="00C97220">
                        <w:t xml:space="preserve">.  Chris Coward and Mike Crandall </w:t>
                      </w:r>
                      <w:r>
                        <w:t xml:space="preserve">(also from University of Washington) </w:t>
                      </w:r>
                      <w:r w:rsidRPr="00C97220">
                        <w:t xml:space="preserve">provided invaluable guidance on defining and situating the curriculum into the wider international efforts to extend information literacy to digital and mobile platforms. Pilot implementation of the curriculum and essential evaluative feedback on its application could not have been possible without Thant </w:t>
                      </w:r>
                      <w:r>
                        <w:t>Thaw Kaung of Myanmar Book Aid Preservation Foundation</w:t>
                      </w:r>
                      <w:r w:rsidRPr="00C97220">
                        <w:t xml:space="preserve"> and Zaw</w:t>
                      </w:r>
                      <w:r>
                        <w:t xml:space="preserve"> </w:t>
                      </w:r>
                      <w:r w:rsidRPr="00A20EFA">
                        <w:t>Zaw Htet Aung of Yone Kyi Yar Knowledge Propagation Society</w:t>
                      </w:r>
                      <w:r>
                        <w:t xml:space="preserve">. Thanks also go to </w:t>
                      </w:r>
                      <w:r w:rsidR="00597D2E">
                        <w:t xml:space="preserve">the </w:t>
                      </w:r>
                      <w:r w:rsidR="00597D2E" w:rsidRPr="00A20EFA">
                        <w:rPr>
                          <w:i/>
                        </w:rPr>
                        <w:t>Information Strategies for Societies in Transition</w:t>
                      </w:r>
                      <w:r w:rsidR="00597D2E">
                        <w:t xml:space="preserve"> project program directors </w:t>
                      </w:r>
                      <w:r>
                        <w:t>Sara Curran and Mary Callahan</w:t>
                      </w:r>
                      <w:r w:rsidR="00597D2E" w:rsidRPr="00190031">
                        <w:t xml:space="preserve"> </w:t>
                      </w:r>
                      <w:r>
                        <w:t xml:space="preserve">and team members Chris Rothschild and Melody Clark </w:t>
                      </w:r>
                      <w:r w:rsidR="00597D2E">
                        <w:t xml:space="preserve">(all of the University of Washington); </w:t>
                      </w:r>
                      <w:r>
                        <w:t xml:space="preserve">and </w:t>
                      </w:r>
                      <w:r w:rsidR="00597D2E" w:rsidRPr="00A20EFA">
                        <w:t>Catherine Beyer and Samantha Becker, also from the University of Washington</w:t>
                      </w:r>
                      <w:r>
                        <w:t>.</w:t>
                      </w:r>
                    </w:p>
                    <w:p w14:paraId="6C2D65F9" w14:textId="14F0FDD7" w:rsidR="00C97220" w:rsidRDefault="00C97220" w:rsidP="00C97220">
                      <w:pPr>
                        <w:pStyle w:val="TextFrontmatterBODY"/>
                      </w:pPr>
                      <w:r>
                        <w:t>This is a product of</w:t>
                      </w:r>
                      <w:r w:rsidRPr="00735F1D">
                        <w:t xml:space="preserve"> the </w:t>
                      </w:r>
                      <w:r w:rsidRPr="00735F1D">
                        <w:rPr>
                          <w:i/>
                        </w:rPr>
                        <w:t>Information Strategies for Societies in Transition</w:t>
                      </w:r>
                      <w:r>
                        <w:t xml:space="preserve"> program. </w:t>
                      </w:r>
                      <w:r w:rsidRPr="00735F1D">
                        <w:t xml:space="preserve">This program is supported by </w:t>
                      </w:r>
                      <w:r>
                        <w:t>United</w:t>
                      </w:r>
                      <w:r w:rsidRPr="00735F1D">
                        <w:t xml:space="preserve"> States Agency for International Dev</w:t>
                      </w:r>
                      <w:r w:rsidR="002E7017">
                        <w:t>elopment (USAID), Microsoft,</w:t>
                      </w:r>
                      <w:r w:rsidRPr="00735F1D">
                        <w:t xml:space="preserve"> the Bill &amp; Melinda Gates Foundation</w:t>
                      </w:r>
                      <w:r w:rsidR="002E7017">
                        <w:t>, and the Tableau Foundation</w:t>
                      </w:r>
                      <w:r w:rsidRPr="00735F1D">
                        <w:t>. The program is housed in the University of Washington's Henry M. Jackson School of International Studies and is run in collaboration with the Technology &amp; Social Change Group (TASCHA) in the University of Washington’s Information School, and two partner organizations in Myanmar: the Myanmar Book Aid Preservation Foundation (MBAPF) and Enlightened Research Myanmar (EMR).</w:t>
                      </w:r>
                    </w:p>
                    <w:p w14:paraId="0DB6E38E" w14:textId="77777777" w:rsidR="00597D2E" w:rsidRPr="00A13277" w:rsidRDefault="00597D2E" w:rsidP="00170629">
                      <w:pPr>
                        <w:pStyle w:val="TextFrontmatterBODY"/>
                        <w:rPr>
                          <w:b/>
                        </w:rPr>
                      </w:pPr>
                    </w:p>
                    <w:p w14:paraId="3C446925" w14:textId="77777777" w:rsidR="00597D2E" w:rsidRDefault="00597D2E" w:rsidP="00170629">
                      <w:pPr>
                        <w:pStyle w:val="TextFrontmatterBODY"/>
                        <w:rPr>
                          <w:b/>
                        </w:rPr>
                      </w:pPr>
                    </w:p>
                  </w:txbxContent>
                </v:textbox>
              </v:shape>
            </w:pict>
          </mc:Fallback>
        </mc:AlternateContent>
      </w:r>
      <w:r w:rsidR="00C97220" w:rsidRPr="00170629">
        <w:rPr>
          <w:rFonts w:ascii="Corbel" w:eastAsia="Corbel" w:hAnsi="Corbel" w:cs="Times New Roman"/>
          <w:noProof/>
          <w:sz w:val="22"/>
          <w:szCs w:val="22"/>
        </w:rPr>
        <mc:AlternateContent>
          <mc:Choice Requires="wps">
            <w:drawing>
              <wp:anchor distT="0" distB="0" distL="114300" distR="114300" simplePos="0" relativeHeight="251661312" behindDoc="0" locked="0" layoutInCell="1" allowOverlap="1" wp14:anchorId="36885EAF" wp14:editId="3123EE90">
                <wp:simplePos x="0" y="0"/>
                <wp:positionH relativeFrom="column">
                  <wp:posOffset>4491237</wp:posOffset>
                </wp:positionH>
                <wp:positionV relativeFrom="paragraph">
                  <wp:posOffset>6886</wp:posOffset>
                </wp:positionV>
                <wp:extent cx="1582405" cy="7258050"/>
                <wp:effectExtent l="0" t="0" r="18415"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05" cy="72580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A23431D" w14:textId="77777777" w:rsidR="00597D2E" w:rsidRDefault="00597D2E" w:rsidP="00170629">
                            <w:pPr>
                              <w:pStyle w:val="TextFrontmatterBODY"/>
                              <w:rPr>
                                <w:b/>
                              </w:rPr>
                            </w:pPr>
                            <w:r w:rsidRPr="00A20EFA">
                              <w:rPr>
                                <w:b/>
                              </w:rPr>
                              <w:t>KEYWORDS</w:t>
                            </w:r>
                          </w:p>
                          <w:p w14:paraId="05D27333" w14:textId="7E9EFDD0" w:rsidR="00597D2E" w:rsidRPr="00A20EFA" w:rsidRDefault="00597D2E" w:rsidP="00170629">
                            <w:pPr>
                              <w:pStyle w:val="TextFrontmatterBODY"/>
                            </w:pPr>
                            <w:r>
                              <w:t>Mobile information</w:t>
                            </w:r>
                            <w:r w:rsidRPr="00A20EFA">
                              <w:t xml:space="preserve"> literacy, information literacy, digital information literacy, </w:t>
                            </w:r>
                            <w:r w:rsidR="009959A2">
                              <w:t xml:space="preserve">digital literacy, </w:t>
                            </w:r>
                            <w:r w:rsidRPr="00A20EFA">
                              <w:t xml:space="preserve">mobile-centric, </w:t>
                            </w:r>
                            <w:r w:rsidR="009959A2">
                              <w:t xml:space="preserve">mobile-first, </w:t>
                            </w:r>
                            <w:r w:rsidRPr="00A20EFA">
                              <w:t xml:space="preserve">mobile phones, </w:t>
                            </w:r>
                            <w:r>
                              <w:t xml:space="preserve">smart phones, </w:t>
                            </w:r>
                            <w:r w:rsidRPr="00A20EFA">
                              <w:t>Myanmar, ICTs, libraries, curriculum, training</w:t>
                            </w:r>
                            <w:r>
                              <w:t>, training of trainers</w:t>
                            </w:r>
                            <w:r w:rsidR="00CE5883">
                              <w:t>, internet</w:t>
                            </w:r>
                          </w:p>
                          <w:p w14:paraId="759A1FD3" w14:textId="77777777" w:rsidR="00597D2E" w:rsidRDefault="00597D2E" w:rsidP="00170629">
                            <w:pPr>
                              <w:pStyle w:val="TextFrontmatterBODY"/>
                              <w:rPr>
                                <w:b/>
                              </w:rPr>
                            </w:pPr>
                            <w:r w:rsidRPr="007537CE">
                              <w:rPr>
                                <w:b/>
                              </w:rPr>
                              <w:t>RECOMMENDED CITATION</w:t>
                            </w:r>
                            <w:r w:rsidRPr="00A13277">
                              <w:rPr>
                                <w:b/>
                              </w:rPr>
                              <w:t xml:space="preserve"> </w:t>
                            </w:r>
                          </w:p>
                          <w:p w14:paraId="34C3D99D" w14:textId="199FFE66" w:rsidR="00597D2E" w:rsidRDefault="00597D2E" w:rsidP="00A20EFA">
                            <w:pPr>
                              <w:pStyle w:val="TextFrontmatterBODY"/>
                            </w:pPr>
                            <w:r w:rsidRPr="00A20EFA">
                              <w:t xml:space="preserve">Day, S. (2015). </w:t>
                            </w:r>
                            <w:r>
                              <w:rPr>
                                <w:i/>
                              </w:rPr>
                              <w:t>Mobile Information Literacy Curriculum</w:t>
                            </w:r>
                            <w:r w:rsidRPr="00A20EFA">
                              <w:rPr>
                                <w:i/>
                              </w:rPr>
                              <w:t xml:space="preserve"> Mo</w:t>
                            </w:r>
                            <w:r w:rsidR="00CE5883">
                              <w:rPr>
                                <w:i/>
                              </w:rPr>
                              <w:t xml:space="preserve">dule 2 Guide: A Mobile Lens on the </w:t>
                            </w:r>
                            <w:r w:rsidR="003F7FA2">
                              <w:rPr>
                                <w:i/>
                              </w:rPr>
                              <w:t>I</w:t>
                            </w:r>
                            <w:r w:rsidR="00CE5883">
                              <w:rPr>
                                <w:i/>
                              </w:rPr>
                              <w:t>nternet</w:t>
                            </w:r>
                            <w:r w:rsidRPr="00A20EFA">
                              <w:t>. Seattle: Henry M. Jackson School of International Studies &amp; the Technology &amp; Social Change Group, University of Washington Information School.</w:t>
                            </w:r>
                          </w:p>
                          <w:p w14:paraId="7A377EBB" w14:textId="49A7FD50" w:rsidR="00C97220" w:rsidRPr="00C97220" w:rsidRDefault="00C97220" w:rsidP="00C97220">
                            <w:pPr>
                              <w:pStyle w:val="TextFrontmatterBODY"/>
                            </w:pPr>
                            <w:r>
                              <w:rPr>
                                <w:b/>
                              </w:rPr>
                              <w:t>COPYRIGHT, LICENSE, DISCLAIMER</w:t>
                            </w:r>
                          </w:p>
                          <w:p w14:paraId="3E05BD00" w14:textId="7D2653A5" w:rsidR="00C97220" w:rsidRDefault="00C97220" w:rsidP="00C97220">
                            <w:pPr>
                              <w:pStyle w:val="TextFrontmatterBODY"/>
                            </w:pPr>
                            <w:r>
                              <w:t xml:space="preserve">Copyright 2015, University of Washington. This content is distributed under a </w:t>
                            </w:r>
                            <w:hyperlink r:id="rId14" w:history="1">
                              <w:r w:rsidR="00091D5B" w:rsidRPr="00091D5B">
                                <w:rPr>
                                  <w:rStyle w:val="Hyperlink"/>
                                </w:rPr>
                                <w:t>Creative Commons Attribution-ShareAlike 3.0 license</w:t>
                              </w:r>
                            </w:hyperlink>
                            <w:r>
                              <w:t xml:space="preserve">. </w:t>
                            </w:r>
                          </w:p>
                          <w:p w14:paraId="7D308695" w14:textId="77777777" w:rsidR="00C97220" w:rsidRDefault="00C97220" w:rsidP="00C97220">
                            <w:pPr>
                              <w:pStyle w:val="TextFrontmatterBODY"/>
                            </w:pPr>
                            <w:r>
                              <w:t>The views, opinions, and findings expressed by the author of this document do not necessarily state or reflect those of the University of Washington, or the project partners.</w:t>
                            </w:r>
                          </w:p>
                          <w:p w14:paraId="03CC2848" w14:textId="77777777" w:rsidR="00C97220" w:rsidRPr="00A20EFA" w:rsidRDefault="00C97220" w:rsidP="00A20EFA">
                            <w:pPr>
                              <w:pStyle w:val="TextFrontmatterBODY"/>
                            </w:pPr>
                          </w:p>
                          <w:p w14:paraId="58802E88" w14:textId="77777777" w:rsidR="00597D2E" w:rsidRDefault="00597D2E" w:rsidP="00170629">
                            <w:pPr>
                              <w:pStyle w:val="TextFrontmatterBODY"/>
                              <w:rPr>
                                <w:b/>
                              </w:rPr>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85EAF" id="Text Box 14" o:spid="_x0000_s1027" type="#_x0000_t202" style="position:absolute;margin-left:353.65pt;margin-top:.55pt;width:124.6pt;height:5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" filled="f" stroked="f">
                <v:textbox inset="0,0,0,7.2pt">
                  <w:txbxContent>
                    <w:p w14:paraId="0A23431D" w14:textId="77777777" w:rsidR="00597D2E" w:rsidRDefault="00597D2E" w:rsidP="00170629">
                      <w:pPr>
                        <w:pStyle w:val="TextFrontmatterBODY"/>
                        <w:rPr>
                          <w:b/>
                        </w:rPr>
                      </w:pPr>
                      <w:r w:rsidRPr="00A20EFA">
                        <w:rPr>
                          <w:b/>
                        </w:rPr>
                        <w:t>KEYWORDS</w:t>
                      </w:r>
                    </w:p>
                    <w:p w14:paraId="05D27333" w14:textId="7E9EFDD0" w:rsidR="00597D2E" w:rsidRPr="00A20EFA" w:rsidRDefault="00597D2E" w:rsidP="00170629">
                      <w:pPr>
                        <w:pStyle w:val="TextFrontmatterBODY"/>
                      </w:pPr>
                      <w:r>
                        <w:t>Mobile information</w:t>
                      </w:r>
                      <w:r w:rsidRPr="00A20EFA">
                        <w:t xml:space="preserve"> literacy, information literacy, digital information literacy, </w:t>
                      </w:r>
                      <w:r w:rsidR="009959A2">
                        <w:t xml:space="preserve">digital literacy, </w:t>
                      </w:r>
                      <w:r w:rsidRPr="00A20EFA">
                        <w:t xml:space="preserve">mobile-centric, </w:t>
                      </w:r>
                      <w:r w:rsidR="009959A2">
                        <w:t xml:space="preserve">mobile-first, </w:t>
                      </w:r>
                      <w:r w:rsidRPr="00A20EFA">
                        <w:t xml:space="preserve">mobile phones, </w:t>
                      </w:r>
                      <w:r>
                        <w:t xml:space="preserve">smart phones, </w:t>
                      </w:r>
                      <w:r w:rsidRPr="00A20EFA">
                        <w:t>Myanmar, ICTs, libraries, curriculum, training</w:t>
                      </w:r>
                      <w:r>
                        <w:t>, training of trainers</w:t>
                      </w:r>
                      <w:r w:rsidR="00CE5883">
                        <w:t>, internet</w:t>
                      </w:r>
                    </w:p>
                    <w:p w14:paraId="759A1FD3" w14:textId="77777777" w:rsidR="00597D2E" w:rsidRDefault="00597D2E" w:rsidP="00170629">
                      <w:pPr>
                        <w:pStyle w:val="TextFrontmatterBODY"/>
                        <w:rPr>
                          <w:b/>
                        </w:rPr>
                      </w:pPr>
                      <w:r w:rsidRPr="007537CE">
                        <w:rPr>
                          <w:b/>
                        </w:rPr>
                        <w:t>RECOMMENDED CITATION</w:t>
                      </w:r>
                      <w:r w:rsidRPr="00A13277">
                        <w:rPr>
                          <w:b/>
                        </w:rPr>
                        <w:t xml:space="preserve"> </w:t>
                      </w:r>
                    </w:p>
                    <w:p w14:paraId="34C3D99D" w14:textId="199FFE66" w:rsidR="00597D2E" w:rsidRDefault="00597D2E" w:rsidP="00A20EFA">
                      <w:pPr>
                        <w:pStyle w:val="TextFrontmatterBODY"/>
                      </w:pPr>
                      <w:r w:rsidRPr="00A20EFA">
                        <w:t xml:space="preserve">Day, S. (2015). </w:t>
                      </w:r>
                      <w:r>
                        <w:rPr>
                          <w:i/>
                        </w:rPr>
                        <w:t>Mobile Information Literacy Curriculum</w:t>
                      </w:r>
                      <w:r w:rsidRPr="00A20EFA">
                        <w:rPr>
                          <w:i/>
                        </w:rPr>
                        <w:t xml:space="preserve"> Mo</w:t>
                      </w:r>
                      <w:r w:rsidR="00CE5883">
                        <w:rPr>
                          <w:i/>
                        </w:rPr>
                        <w:t xml:space="preserve">dule 2 Guide: A Mobile Lens on the </w:t>
                      </w:r>
                      <w:r w:rsidR="003F7FA2">
                        <w:rPr>
                          <w:i/>
                        </w:rPr>
                        <w:t>I</w:t>
                      </w:r>
                      <w:r w:rsidR="00CE5883">
                        <w:rPr>
                          <w:i/>
                        </w:rPr>
                        <w:t>nternet</w:t>
                      </w:r>
                      <w:r w:rsidRPr="00A20EFA">
                        <w:t>. Seattle: Henry M. Jackson School of International Studies &amp; the Technology &amp; Social Change Group, University of Washington Information School.</w:t>
                      </w:r>
                    </w:p>
                    <w:p w14:paraId="7A377EBB" w14:textId="49A7FD50" w:rsidR="00C97220" w:rsidRPr="00C97220" w:rsidRDefault="00C97220" w:rsidP="00C97220">
                      <w:pPr>
                        <w:pStyle w:val="TextFrontmatterBODY"/>
                      </w:pPr>
                      <w:r>
                        <w:rPr>
                          <w:b/>
                        </w:rPr>
                        <w:t>COPYRIGHT, LICENSE, DISCLAIMER</w:t>
                      </w:r>
                    </w:p>
                    <w:p w14:paraId="3E05BD00" w14:textId="7D2653A5" w:rsidR="00C97220" w:rsidRDefault="00C97220" w:rsidP="00C97220">
                      <w:pPr>
                        <w:pStyle w:val="TextFrontmatterBODY"/>
                      </w:pPr>
                      <w:r>
                        <w:t xml:space="preserve">Copyright 2015, University of Washington. This content is distributed under a </w:t>
                      </w:r>
                      <w:hyperlink r:id="rId15" w:history="1">
                        <w:r w:rsidR="00091D5B" w:rsidRPr="00091D5B">
                          <w:rPr>
                            <w:rStyle w:val="Hyperlink"/>
                          </w:rPr>
                          <w:t>Creative Commons Attribution-ShareAlike 3.0 license</w:t>
                        </w:r>
                      </w:hyperlink>
                      <w:r>
                        <w:t xml:space="preserve">. </w:t>
                      </w:r>
                    </w:p>
                    <w:p w14:paraId="7D308695" w14:textId="77777777" w:rsidR="00C97220" w:rsidRDefault="00C97220" w:rsidP="00C97220">
                      <w:pPr>
                        <w:pStyle w:val="TextFrontmatterBODY"/>
                      </w:pPr>
                      <w:r>
                        <w:t>The views, opinions, and findings expressed by the author of this document do not necessarily state or reflect those of the University of Washington, or the project partners.</w:t>
                      </w:r>
                    </w:p>
                    <w:p w14:paraId="03CC2848" w14:textId="77777777" w:rsidR="00C97220" w:rsidRPr="00A20EFA" w:rsidRDefault="00C97220" w:rsidP="00A20EFA">
                      <w:pPr>
                        <w:pStyle w:val="TextFrontmatterBODY"/>
                      </w:pPr>
                    </w:p>
                    <w:p w14:paraId="58802E88" w14:textId="77777777" w:rsidR="00597D2E" w:rsidRDefault="00597D2E" w:rsidP="00170629">
                      <w:pPr>
                        <w:pStyle w:val="TextFrontmatterBODY"/>
                        <w:rPr>
                          <w:b/>
                        </w:rPr>
                      </w:pPr>
                    </w:p>
                  </w:txbxContent>
                </v:textbox>
              </v:shape>
            </w:pict>
          </mc:Fallback>
        </mc:AlternateContent>
      </w:r>
      <w:r w:rsidR="00A92883" w:rsidRPr="00170629">
        <w:rPr>
          <w:rFonts w:ascii="Corbel" w:eastAsia="Corbel" w:hAnsi="Corbel" w:cs="Times New Roman"/>
          <w:noProof/>
          <w:sz w:val="22"/>
          <w:szCs w:val="22"/>
        </w:rPr>
        <mc:AlternateContent>
          <mc:Choice Requires="wps">
            <w:drawing>
              <wp:anchor distT="0" distB="0" distL="114300" distR="114300" simplePos="0" relativeHeight="251659264" behindDoc="0" locked="0" layoutInCell="1" allowOverlap="1" wp14:anchorId="561A0030" wp14:editId="23FA94C0">
                <wp:simplePos x="0" y="0"/>
                <wp:positionH relativeFrom="margin">
                  <wp:posOffset>39697</wp:posOffset>
                </wp:positionH>
                <wp:positionV relativeFrom="paragraph">
                  <wp:posOffset>28788</wp:posOffset>
                </wp:positionV>
                <wp:extent cx="1954530" cy="5803976"/>
                <wp:effectExtent l="0" t="0" r="762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58039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355C0DA" w14:textId="77777777" w:rsidR="00597D2E" w:rsidRDefault="00597D2E" w:rsidP="00170629">
                            <w:pPr>
                              <w:pStyle w:val="TextFrontmatterBODY"/>
                              <w:rPr>
                                <w:b/>
                              </w:rPr>
                            </w:pPr>
                            <w:r>
                              <w:rPr>
                                <w:b/>
                              </w:rPr>
                              <w:t>HENRY M. JACKSON SCHOOL OF INTERNATIONAL STUDIES (JSIS)</w:t>
                            </w:r>
                          </w:p>
                          <w:p w14:paraId="5BD433F3" w14:textId="77777777" w:rsidR="00597D2E" w:rsidRPr="007537CE" w:rsidRDefault="00597D2E" w:rsidP="00170629">
                            <w:pPr>
                              <w:pStyle w:val="TextFrontmatterBODY"/>
                            </w:pPr>
                            <w:r w:rsidRPr="007537CE">
                              <w:t>The Henry M. Jackson School of International Studies (JSIS) combines the social sciences, humanities, and professional fields to enhance our understanding of our increasingly interconnected globe. The school is named for late Senator Henry M. Jackson, in recognition of his interest and support for the school and for the field of international affairs. The Jackson School’s commitment to regional, cross-cultural, and comparative studies extends well beyond the boundaries of its many formal academic programs. The school has eight Title VI National Resource Centers (NRCs)—Canadian Studies; East Asia Center; Center for West European Studies; International Studies; Middle East Studies; Ellison Center for Russian, East European &amp; Central Asian Studies; South Asian Studies; and Southeast Asian Studies—Devoted to outreach and public education activities. Each NRC receives Foreign Language and Area Studies (FLAS) fellowships, awarded to graduate students throughout the University. The Jackson School is the number one recipient of NRC and FLAS awards in the country.</w:t>
                            </w:r>
                          </w:p>
                          <w:p w14:paraId="76D9D96D" w14:textId="77777777" w:rsidR="00597D2E" w:rsidRPr="00A13277" w:rsidRDefault="00597D2E" w:rsidP="00170629">
                            <w:pPr>
                              <w:pStyle w:val="TextFrontmatterBODY"/>
                              <w:rPr>
                                <w:b/>
                                <w:szCs w:val="16"/>
                              </w:rPr>
                            </w:pPr>
                            <w:r w:rsidRPr="00A13277">
                              <w:rPr>
                                <w:b/>
                                <w:szCs w:val="16"/>
                              </w:rPr>
                              <w:t xml:space="preserve">TECHNOLOGY &amp; SOCIAL CHANGE GROUP </w:t>
                            </w:r>
                          </w:p>
                          <w:p w14:paraId="59B52E9E" w14:textId="63895016" w:rsidR="00597D2E" w:rsidRPr="00FA5086" w:rsidRDefault="003768CA" w:rsidP="00170629">
                            <w:pPr>
                              <w:pStyle w:val="TextFrontmatterBODY"/>
                            </w:pPr>
                            <w:r w:rsidRPr="003768CA">
                              <w:rPr>
                                <w:szCs w:val="16"/>
                              </w:rPr>
                              <w:t>The Technology &amp; Social Change Group (TASCHA) at the University of Washington Information School explores the design, use, and effects of information and communication technologies in communities facing social and economic challenges. With experience in over 50 countries, TASCHA brings together a multidisciplinary network of researchers, practitioners, and policy experts to advance knowledge, create public resources, and improve policy and program design. Our purpose? To spark innovation and opportunities for those who need it most.</w:t>
                            </w: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A0030" id="Text Box 12" o:spid="_x0000_s1028" type="#_x0000_t202" style="position:absolute;margin-left:3.15pt;margin-top:2.25pt;width:153.9pt;height:4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" filled="f" stroked="f">
                <v:textbox inset="0,0,0,7.2pt">
                  <w:txbxContent>
                    <w:p w14:paraId="1355C0DA" w14:textId="77777777" w:rsidR="00597D2E" w:rsidRDefault="00597D2E" w:rsidP="00170629">
                      <w:pPr>
                        <w:pStyle w:val="TextFrontmatterBODY"/>
                        <w:rPr>
                          <w:b/>
                        </w:rPr>
                      </w:pPr>
                      <w:r>
                        <w:rPr>
                          <w:b/>
                        </w:rPr>
                        <w:t>HENRY M. JACKSON SCHOOL OF INTERNATIONAL STUDIES (JSIS)</w:t>
                      </w:r>
                    </w:p>
                    <w:p w14:paraId="5BD433F3" w14:textId="77777777" w:rsidR="00597D2E" w:rsidRPr="007537CE" w:rsidRDefault="00597D2E" w:rsidP="00170629">
                      <w:pPr>
                        <w:pStyle w:val="TextFrontmatterBODY"/>
                      </w:pPr>
                      <w:r w:rsidRPr="007537CE">
                        <w:t>The Henry M. Jackson School of International Studies (JSIS) combines the social sciences, humanities, and professional fields to enhance our understanding of our increasingly interconnected globe. The school is named for late Senator Henry M. Jackson, in recognition of his interest and support for the school and for the field of international affairs. The Jackson School’s commitment to regional, cross-cultural, and comparative studies extends well beyond the boundaries of its many formal academic programs. The school has eight Title VI National Resource Centers (NRCs)—Canadian Studies; East Asia Center; Center for West European Studies; International Studies; Middle East Studies; Ellison Center for Russian, East European &amp; Central Asian Studies; South Asian Studies; and Southeast Asian Studies—Devoted to outreach and public education activities. Each NRC receives Foreign Language and Area Studies (FLAS) fellowships, awarded to graduate students throughout the University. The Jackson School is the number one recipient of NRC and FLAS awards in the country.</w:t>
                      </w:r>
                    </w:p>
                    <w:p w14:paraId="76D9D96D" w14:textId="77777777" w:rsidR="00597D2E" w:rsidRPr="00A13277" w:rsidRDefault="00597D2E" w:rsidP="00170629">
                      <w:pPr>
                        <w:pStyle w:val="TextFrontmatterBODY"/>
                        <w:rPr>
                          <w:b/>
                          <w:szCs w:val="16"/>
                        </w:rPr>
                      </w:pPr>
                      <w:r w:rsidRPr="00A13277">
                        <w:rPr>
                          <w:b/>
                          <w:szCs w:val="16"/>
                        </w:rPr>
                        <w:t xml:space="preserve">TECHNOLOGY &amp; SOCIAL CHANGE GROUP </w:t>
                      </w:r>
                    </w:p>
                    <w:p w14:paraId="59B52E9E" w14:textId="63895016" w:rsidR="00597D2E" w:rsidRPr="00FA5086" w:rsidRDefault="003768CA" w:rsidP="00170629">
                      <w:pPr>
                        <w:pStyle w:val="TextFrontmatterBODY"/>
                      </w:pPr>
                      <w:r w:rsidRPr="003768CA">
                        <w:rPr>
                          <w:szCs w:val="16"/>
                        </w:rPr>
                        <w:t>The Technology &amp; Social Change Group (TASCHA) at the University of Washington Information School explores the design, use, and effects of information and communication technologies in communities facing social and economic challenges. With experience in over 50 countries, TASCHA brings together a multidisciplinary network of researchers, practitioners, and policy experts to advance knowledge, create public resources, and improve policy and program design. Our purpose? To spark innovation and opportunities for those who need it most.</w:t>
                      </w:r>
                    </w:p>
                  </w:txbxContent>
                </v:textbox>
                <w10:wrap anchorx="margin"/>
              </v:shape>
            </w:pict>
          </mc:Fallback>
        </mc:AlternateContent>
      </w:r>
    </w:p>
    <w:p w14:paraId="41D0DEC8" w14:textId="77777777" w:rsidR="00170629" w:rsidRPr="00170629" w:rsidRDefault="00170629" w:rsidP="00170629">
      <w:pPr>
        <w:spacing w:line="259" w:lineRule="auto"/>
        <w:rPr>
          <w:rFonts w:ascii="Corbel" w:eastAsia="Corbel" w:hAnsi="Corbel" w:cs="Times New Roman"/>
          <w:sz w:val="22"/>
          <w:szCs w:val="22"/>
        </w:rPr>
      </w:pPr>
    </w:p>
    <w:p w14:paraId="04FF79C6" w14:textId="77777777" w:rsidR="00170629" w:rsidRPr="00170629" w:rsidRDefault="00170629" w:rsidP="00170629">
      <w:pPr>
        <w:spacing w:line="259" w:lineRule="auto"/>
        <w:rPr>
          <w:rFonts w:ascii="Corbel" w:eastAsia="Corbel" w:hAnsi="Corbel" w:cs="Times New Roman"/>
          <w:sz w:val="22"/>
          <w:szCs w:val="22"/>
        </w:rPr>
      </w:pPr>
    </w:p>
    <w:p w14:paraId="57EF4F9C" w14:textId="77777777" w:rsidR="00170629" w:rsidRPr="00170629" w:rsidRDefault="00170629" w:rsidP="00170629">
      <w:pPr>
        <w:spacing w:line="259" w:lineRule="auto"/>
        <w:rPr>
          <w:rFonts w:ascii="Corbel" w:eastAsia="Corbel" w:hAnsi="Corbel" w:cs="Times New Roman"/>
          <w:sz w:val="22"/>
          <w:szCs w:val="22"/>
        </w:rPr>
      </w:pPr>
    </w:p>
    <w:p w14:paraId="12CDF3BC" w14:textId="77777777" w:rsidR="00170629" w:rsidRPr="00170629" w:rsidRDefault="00170629" w:rsidP="00170629">
      <w:pPr>
        <w:spacing w:line="259" w:lineRule="auto"/>
        <w:rPr>
          <w:rFonts w:ascii="Corbel" w:eastAsia="Corbel" w:hAnsi="Corbel" w:cs="Times New Roman"/>
          <w:sz w:val="22"/>
          <w:szCs w:val="22"/>
        </w:rPr>
      </w:pPr>
    </w:p>
    <w:p w14:paraId="020C2188" w14:textId="77777777" w:rsidR="00170629" w:rsidRPr="00170629" w:rsidRDefault="00170629" w:rsidP="00170629">
      <w:pPr>
        <w:spacing w:line="259" w:lineRule="auto"/>
        <w:rPr>
          <w:rFonts w:ascii="Corbel" w:eastAsia="Corbel" w:hAnsi="Corbel" w:cs="Times New Roman"/>
          <w:sz w:val="22"/>
          <w:szCs w:val="22"/>
        </w:rPr>
      </w:pPr>
    </w:p>
    <w:p w14:paraId="266F14A8" w14:textId="77777777" w:rsidR="00170629" w:rsidRPr="00170629" w:rsidRDefault="00170629" w:rsidP="00170629">
      <w:pPr>
        <w:spacing w:line="259" w:lineRule="auto"/>
        <w:rPr>
          <w:rFonts w:ascii="Corbel" w:eastAsia="Corbel" w:hAnsi="Corbel" w:cs="Times New Roman"/>
          <w:sz w:val="22"/>
          <w:szCs w:val="22"/>
        </w:rPr>
      </w:pPr>
    </w:p>
    <w:p w14:paraId="0E7837FE" w14:textId="77777777" w:rsidR="00170629" w:rsidRPr="00170629" w:rsidRDefault="00170629" w:rsidP="00170629">
      <w:pPr>
        <w:spacing w:line="259" w:lineRule="auto"/>
        <w:rPr>
          <w:rFonts w:ascii="Corbel" w:eastAsia="Corbel" w:hAnsi="Corbel" w:cs="Times New Roman"/>
          <w:sz w:val="22"/>
          <w:szCs w:val="22"/>
        </w:rPr>
      </w:pPr>
    </w:p>
    <w:p w14:paraId="3508D647" w14:textId="77777777" w:rsidR="00170629" w:rsidRPr="00170629" w:rsidRDefault="00170629" w:rsidP="00170629">
      <w:pPr>
        <w:spacing w:line="259" w:lineRule="auto"/>
        <w:rPr>
          <w:rFonts w:ascii="Corbel" w:eastAsia="Corbel" w:hAnsi="Corbel" w:cs="Times New Roman"/>
          <w:sz w:val="22"/>
          <w:szCs w:val="22"/>
        </w:rPr>
      </w:pPr>
    </w:p>
    <w:p w14:paraId="2F1134D1" w14:textId="77777777" w:rsidR="00170629" w:rsidRPr="00170629" w:rsidRDefault="00170629" w:rsidP="00170629">
      <w:pPr>
        <w:spacing w:line="259" w:lineRule="auto"/>
        <w:rPr>
          <w:rFonts w:ascii="Corbel" w:eastAsia="Corbel" w:hAnsi="Corbel" w:cs="Times New Roman"/>
          <w:sz w:val="22"/>
          <w:szCs w:val="22"/>
        </w:rPr>
      </w:pPr>
    </w:p>
    <w:p w14:paraId="4223F34B" w14:textId="77777777" w:rsidR="00170629" w:rsidRPr="00170629" w:rsidRDefault="00170629" w:rsidP="00170629">
      <w:pPr>
        <w:spacing w:line="259" w:lineRule="auto"/>
        <w:rPr>
          <w:rFonts w:ascii="Corbel" w:eastAsia="Corbel" w:hAnsi="Corbel" w:cs="Times New Roman"/>
          <w:sz w:val="22"/>
          <w:szCs w:val="22"/>
        </w:rPr>
      </w:pPr>
    </w:p>
    <w:p w14:paraId="78395504" w14:textId="77777777" w:rsidR="00170629" w:rsidRPr="00170629" w:rsidRDefault="00170629" w:rsidP="00170629">
      <w:pPr>
        <w:spacing w:line="259" w:lineRule="auto"/>
        <w:rPr>
          <w:rFonts w:ascii="Corbel" w:eastAsia="Corbel" w:hAnsi="Corbel" w:cs="Times New Roman"/>
          <w:sz w:val="22"/>
          <w:szCs w:val="22"/>
        </w:rPr>
      </w:pPr>
    </w:p>
    <w:p w14:paraId="4A7F7350" w14:textId="77777777" w:rsidR="00170629" w:rsidRPr="00170629" w:rsidRDefault="00170629" w:rsidP="00170629">
      <w:pPr>
        <w:spacing w:line="259" w:lineRule="auto"/>
        <w:rPr>
          <w:rFonts w:ascii="Corbel" w:eastAsia="Corbel" w:hAnsi="Corbel" w:cs="Times New Roman"/>
          <w:sz w:val="22"/>
          <w:szCs w:val="22"/>
        </w:rPr>
      </w:pPr>
    </w:p>
    <w:p w14:paraId="16779D74" w14:textId="77777777" w:rsidR="00170629" w:rsidRPr="00170629" w:rsidRDefault="00170629" w:rsidP="00170629">
      <w:pPr>
        <w:spacing w:line="259" w:lineRule="auto"/>
        <w:rPr>
          <w:rFonts w:ascii="Corbel" w:eastAsia="Corbel" w:hAnsi="Corbel" w:cs="Times New Roman"/>
          <w:sz w:val="22"/>
          <w:szCs w:val="22"/>
        </w:rPr>
      </w:pPr>
    </w:p>
    <w:p w14:paraId="05E0395F" w14:textId="77777777" w:rsidR="00170629" w:rsidRPr="00170629" w:rsidRDefault="00170629" w:rsidP="00170629">
      <w:pPr>
        <w:spacing w:line="259" w:lineRule="auto"/>
        <w:rPr>
          <w:rFonts w:ascii="Corbel" w:eastAsia="Corbel" w:hAnsi="Corbel" w:cs="Times New Roman"/>
          <w:sz w:val="22"/>
          <w:szCs w:val="22"/>
        </w:rPr>
      </w:pPr>
    </w:p>
    <w:p w14:paraId="060596E8" w14:textId="77777777" w:rsidR="00170629" w:rsidRPr="00170629" w:rsidRDefault="00170629" w:rsidP="00170629">
      <w:pPr>
        <w:spacing w:line="259" w:lineRule="auto"/>
        <w:rPr>
          <w:rFonts w:ascii="Corbel" w:eastAsia="Corbel" w:hAnsi="Corbel" w:cs="Times New Roman"/>
          <w:sz w:val="22"/>
          <w:szCs w:val="22"/>
        </w:rPr>
      </w:pPr>
    </w:p>
    <w:p w14:paraId="1F7AE7E6" w14:textId="77777777" w:rsidR="00170629" w:rsidRPr="00170629" w:rsidRDefault="00170629" w:rsidP="00170629">
      <w:pPr>
        <w:spacing w:line="259" w:lineRule="auto"/>
        <w:rPr>
          <w:rFonts w:ascii="Corbel" w:eastAsia="Corbel" w:hAnsi="Corbel" w:cs="Times New Roman"/>
          <w:sz w:val="22"/>
          <w:szCs w:val="22"/>
        </w:rPr>
      </w:pPr>
    </w:p>
    <w:p w14:paraId="491F1D13" w14:textId="77777777" w:rsidR="00170629" w:rsidRPr="00170629" w:rsidRDefault="00170629" w:rsidP="00170629">
      <w:pPr>
        <w:spacing w:line="259" w:lineRule="auto"/>
        <w:jc w:val="center"/>
        <w:rPr>
          <w:rFonts w:ascii="Corbel" w:eastAsia="Corbel" w:hAnsi="Corbel" w:cs="Times New Roman"/>
          <w:b/>
          <w:sz w:val="16"/>
          <w:szCs w:val="16"/>
        </w:rPr>
      </w:pPr>
    </w:p>
    <w:p w14:paraId="1F1EA7AB" w14:textId="77777777" w:rsidR="009E3485" w:rsidRDefault="009E3485" w:rsidP="00170629">
      <w:pPr>
        <w:spacing w:line="259" w:lineRule="auto"/>
        <w:jc w:val="center"/>
        <w:rPr>
          <w:rFonts w:ascii="Corbel" w:eastAsia="Corbel" w:hAnsi="Corbel" w:cs="Times New Roman"/>
          <w:b/>
          <w:sz w:val="16"/>
          <w:szCs w:val="16"/>
        </w:rPr>
      </w:pPr>
    </w:p>
    <w:p w14:paraId="761314C6" w14:textId="77777777" w:rsidR="009E3485" w:rsidRDefault="009E3485" w:rsidP="00170629">
      <w:pPr>
        <w:spacing w:line="259" w:lineRule="auto"/>
        <w:jc w:val="center"/>
        <w:rPr>
          <w:rFonts w:ascii="Corbel" w:eastAsia="Corbel" w:hAnsi="Corbel" w:cs="Times New Roman"/>
          <w:b/>
          <w:sz w:val="16"/>
          <w:szCs w:val="16"/>
        </w:rPr>
      </w:pPr>
    </w:p>
    <w:p w14:paraId="5510DEF9" w14:textId="77777777" w:rsidR="009E3485" w:rsidRDefault="009E3485" w:rsidP="00170629">
      <w:pPr>
        <w:spacing w:line="259" w:lineRule="auto"/>
        <w:jc w:val="center"/>
        <w:rPr>
          <w:rFonts w:ascii="Corbel" w:eastAsia="Corbel" w:hAnsi="Corbel" w:cs="Times New Roman"/>
          <w:b/>
          <w:sz w:val="16"/>
          <w:szCs w:val="16"/>
        </w:rPr>
      </w:pPr>
    </w:p>
    <w:p w14:paraId="1715EA5B" w14:textId="77777777" w:rsidR="00CC08C8" w:rsidRDefault="00CC08C8" w:rsidP="00CC08C8"/>
    <w:p w14:paraId="3ECC565D" w14:textId="77777777" w:rsidR="00CC08C8" w:rsidRDefault="00CC08C8" w:rsidP="00CC08C8"/>
    <w:p w14:paraId="23568F6E" w14:textId="77777777" w:rsidR="00E51B0B" w:rsidRDefault="00E51B0B" w:rsidP="00CC08C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4264"/>
      </w:tblGrid>
      <w:tr w:rsidR="00CC08C8" w14:paraId="59D5D68C" w14:textId="77777777" w:rsidTr="00F276EA">
        <w:trPr>
          <w:jc w:val="center"/>
        </w:trPr>
        <w:tc>
          <w:tcPr>
            <w:tcW w:w="4376" w:type="dxa"/>
          </w:tcPr>
          <w:p w14:paraId="401A00B2" w14:textId="29C6578C" w:rsidR="00CC08C8" w:rsidRDefault="00CC08C8" w:rsidP="00597D2E">
            <w:pPr>
              <w:jc w:val="center"/>
            </w:pPr>
          </w:p>
        </w:tc>
        <w:tc>
          <w:tcPr>
            <w:tcW w:w="4264" w:type="dxa"/>
          </w:tcPr>
          <w:p w14:paraId="409972CC" w14:textId="04774184" w:rsidR="00CC08C8" w:rsidRDefault="00CC08C8" w:rsidP="00597D2E">
            <w:pPr>
              <w:jc w:val="center"/>
            </w:pPr>
          </w:p>
        </w:tc>
      </w:tr>
    </w:tbl>
    <w:p w14:paraId="414635B8" w14:textId="366EA13C" w:rsidR="00A20EFA" w:rsidRDefault="00F276EA" w:rsidP="00F276EA">
      <w:pPr>
        <w:spacing w:line="259" w:lineRule="auto"/>
        <w:ind w:firstLine="720"/>
        <w:rPr>
          <w:rFonts w:ascii="Corbel" w:eastAsia="Corbel" w:hAnsi="Corbel" w:cs="Times New Roman"/>
          <w:b/>
          <w:sz w:val="16"/>
          <w:szCs w:val="16"/>
        </w:rPr>
      </w:pPr>
      <w:r>
        <w:rPr>
          <w:noProof/>
        </w:rPr>
        <w:drawing>
          <wp:inline distT="0" distB="0" distL="0" distR="0" wp14:anchorId="01217AE3" wp14:editId="7C740751">
            <wp:extent cx="1637864" cy="602299"/>
            <wp:effectExtent l="0" t="0" r="63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acksonIntlStudies_CMYK_ct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0184" cy="614184"/>
                    </a:xfrm>
                    <a:prstGeom prst="rect">
                      <a:avLst/>
                    </a:prstGeom>
                  </pic:spPr>
                </pic:pic>
              </a:graphicData>
            </a:graphic>
          </wp:inline>
        </w:drawing>
      </w:r>
      <w:r>
        <w:rPr>
          <w:rFonts w:ascii="Corbel" w:eastAsia="Corbel" w:hAnsi="Corbel" w:cs="Times New Roman"/>
          <w:b/>
          <w:sz w:val="16"/>
          <w:szCs w:val="16"/>
        </w:rPr>
        <w:tab/>
      </w:r>
      <w:r>
        <w:rPr>
          <w:rFonts w:ascii="Corbel" w:eastAsia="Corbel" w:hAnsi="Corbel" w:cs="Times New Roman"/>
          <w:b/>
          <w:sz w:val="16"/>
          <w:szCs w:val="16"/>
        </w:rPr>
        <w:tab/>
      </w:r>
      <w:r>
        <w:rPr>
          <w:rFonts w:ascii="Corbel" w:eastAsia="Corbel" w:hAnsi="Corbel" w:cs="Times New Roman"/>
          <w:b/>
          <w:sz w:val="16"/>
          <w:szCs w:val="16"/>
        </w:rPr>
        <w:tab/>
      </w:r>
      <w:r>
        <w:rPr>
          <w:rFonts w:ascii="Corbel" w:eastAsia="Corbel" w:hAnsi="Corbel" w:cs="Times New Roman"/>
          <w:b/>
          <w:sz w:val="16"/>
          <w:szCs w:val="16"/>
        </w:rPr>
        <w:tab/>
      </w:r>
      <w:r>
        <w:rPr>
          <w:rFonts w:ascii="Corbel" w:eastAsia="Corbel" w:hAnsi="Corbel" w:cs="Times New Roman"/>
          <w:b/>
          <w:sz w:val="16"/>
          <w:szCs w:val="16"/>
        </w:rPr>
        <w:tab/>
      </w:r>
      <w:r>
        <w:rPr>
          <w:noProof/>
        </w:rPr>
        <w:drawing>
          <wp:inline distT="0" distB="0" distL="0" distR="0" wp14:anchorId="7B909F90" wp14:editId="764663E0">
            <wp:extent cx="1188173" cy="6287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SCHA_logo_stacked_colo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0687" cy="640654"/>
                    </a:xfrm>
                    <a:prstGeom prst="rect">
                      <a:avLst/>
                    </a:prstGeom>
                  </pic:spPr>
                </pic:pic>
              </a:graphicData>
            </a:graphic>
          </wp:inline>
        </w:drawing>
      </w:r>
    </w:p>
    <w:p w14:paraId="0F5D6982" w14:textId="3FBDF195" w:rsidR="00170629" w:rsidRPr="00170629" w:rsidRDefault="00CC08C8" w:rsidP="00CC08C8">
      <w:pPr>
        <w:rPr>
          <w:rFonts w:ascii="Corbel" w:eastAsia="Corbel" w:hAnsi="Corbel" w:cs="Times New Roman"/>
          <w:sz w:val="22"/>
          <w:szCs w:val="22"/>
        </w:rPr>
      </w:pPr>
      <w:r>
        <w:rPr>
          <w:rFonts w:ascii="Corbel" w:eastAsia="Corbel" w:hAnsi="Corbel" w:cs="Times New Roman"/>
          <w:sz w:val="22"/>
          <w:szCs w:val="22"/>
        </w:rPr>
        <w:br w:type="page"/>
      </w:r>
    </w:p>
    <w:sdt>
      <w:sdtPr>
        <w:rPr>
          <w:rFonts w:asciiTheme="minorHAnsi" w:eastAsiaTheme="minorEastAsia" w:hAnsiTheme="minorHAnsi" w:cstheme="minorBidi"/>
          <w:smallCaps/>
          <w:color w:val="5A5A5A" w:themeColor="text1" w:themeTint="A5"/>
          <w:sz w:val="20"/>
          <w:szCs w:val="20"/>
        </w:rPr>
        <w:id w:val="-584612003"/>
        <w:docPartObj>
          <w:docPartGallery w:val="Table of Contents"/>
          <w:docPartUnique/>
        </w:docPartObj>
      </w:sdtPr>
      <w:sdtEndPr>
        <w:rPr>
          <w:b/>
          <w:bCs/>
          <w:smallCaps w:val="0"/>
          <w:noProof/>
          <w:color w:val="auto"/>
        </w:rPr>
      </w:sdtEndPr>
      <w:sdtContent>
        <w:p w14:paraId="6688B5CF" w14:textId="55B3D235" w:rsidR="00507154" w:rsidRDefault="00507154">
          <w:pPr>
            <w:pStyle w:val="TOCHeading"/>
          </w:pPr>
          <w:r>
            <w:t>Table of Contents</w:t>
          </w:r>
        </w:p>
        <w:p w14:paraId="5C2F061C" w14:textId="77777777" w:rsidR="00FF5366" w:rsidRDefault="00507154">
          <w:pPr>
            <w:pStyle w:val="TOC1"/>
            <w:tabs>
              <w:tab w:val="right" w:leader="dot" w:pos="8630"/>
            </w:tabs>
            <w:rPr>
              <w:b w:val="0"/>
              <w:caps w:val="0"/>
              <w:noProof/>
            </w:rPr>
          </w:pPr>
          <w:r>
            <w:rPr>
              <w:b w:val="0"/>
            </w:rPr>
            <w:fldChar w:fldCharType="begin"/>
          </w:r>
          <w:r>
            <w:instrText xml:space="preserve"> TOC \o "1-3" \h \z \u </w:instrText>
          </w:r>
          <w:r>
            <w:rPr>
              <w:b w:val="0"/>
            </w:rPr>
            <w:fldChar w:fldCharType="separate"/>
          </w:r>
          <w:hyperlink w:anchor="_Toc437954902" w:history="1">
            <w:r w:rsidR="00FF5366" w:rsidRPr="00574DA7">
              <w:rPr>
                <w:rStyle w:val="Hyperlink"/>
                <w:noProof/>
              </w:rPr>
              <w:t>About the Curriculum</w:t>
            </w:r>
            <w:r w:rsidR="00FF5366">
              <w:rPr>
                <w:noProof/>
                <w:webHidden/>
              </w:rPr>
              <w:tab/>
            </w:r>
            <w:r w:rsidR="00FF5366">
              <w:rPr>
                <w:noProof/>
                <w:webHidden/>
              </w:rPr>
              <w:fldChar w:fldCharType="begin"/>
            </w:r>
            <w:r w:rsidR="00FF5366">
              <w:rPr>
                <w:noProof/>
                <w:webHidden/>
              </w:rPr>
              <w:instrText xml:space="preserve"> PAGEREF _Toc437954902 \h </w:instrText>
            </w:r>
            <w:r w:rsidR="00FF5366">
              <w:rPr>
                <w:noProof/>
                <w:webHidden/>
              </w:rPr>
            </w:r>
            <w:r w:rsidR="00FF5366">
              <w:rPr>
                <w:noProof/>
                <w:webHidden/>
              </w:rPr>
              <w:fldChar w:fldCharType="separate"/>
            </w:r>
            <w:r w:rsidR="00FF5366">
              <w:rPr>
                <w:noProof/>
                <w:webHidden/>
              </w:rPr>
              <w:t>4</w:t>
            </w:r>
            <w:r w:rsidR="00FF5366">
              <w:rPr>
                <w:noProof/>
                <w:webHidden/>
              </w:rPr>
              <w:fldChar w:fldCharType="end"/>
            </w:r>
          </w:hyperlink>
        </w:p>
        <w:p w14:paraId="130A54EA" w14:textId="77777777" w:rsidR="00FF5366" w:rsidRDefault="00D85CBD">
          <w:pPr>
            <w:pStyle w:val="TOC1"/>
            <w:tabs>
              <w:tab w:val="right" w:leader="dot" w:pos="8630"/>
            </w:tabs>
            <w:rPr>
              <w:b w:val="0"/>
              <w:caps w:val="0"/>
              <w:noProof/>
            </w:rPr>
          </w:pPr>
          <w:hyperlink w:anchor="_Toc437954903" w:history="1">
            <w:r w:rsidR="00FF5366" w:rsidRPr="00574DA7">
              <w:rPr>
                <w:rStyle w:val="Hyperlink"/>
                <w:noProof/>
              </w:rPr>
              <w:t>Curriculum Development</w:t>
            </w:r>
            <w:r w:rsidR="00FF5366">
              <w:rPr>
                <w:noProof/>
                <w:webHidden/>
              </w:rPr>
              <w:tab/>
            </w:r>
            <w:r w:rsidR="00FF5366">
              <w:rPr>
                <w:noProof/>
                <w:webHidden/>
              </w:rPr>
              <w:fldChar w:fldCharType="begin"/>
            </w:r>
            <w:r w:rsidR="00FF5366">
              <w:rPr>
                <w:noProof/>
                <w:webHidden/>
              </w:rPr>
              <w:instrText xml:space="preserve"> PAGEREF _Toc437954903 \h </w:instrText>
            </w:r>
            <w:r w:rsidR="00FF5366">
              <w:rPr>
                <w:noProof/>
                <w:webHidden/>
              </w:rPr>
            </w:r>
            <w:r w:rsidR="00FF5366">
              <w:rPr>
                <w:noProof/>
                <w:webHidden/>
              </w:rPr>
              <w:fldChar w:fldCharType="separate"/>
            </w:r>
            <w:r w:rsidR="00FF5366">
              <w:rPr>
                <w:noProof/>
                <w:webHidden/>
              </w:rPr>
              <w:t>5</w:t>
            </w:r>
            <w:r w:rsidR="00FF5366">
              <w:rPr>
                <w:noProof/>
                <w:webHidden/>
              </w:rPr>
              <w:fldChar w:fldCharType="end"/>
            </w:r>
          </w:hyperlink>
        </w:p>
        <w:p w14:paraId="0E684856" w14:textId="77777777" w:rsidR="00FF5366" w:rsidRDefault="00D85CBD">
          <w:pPr>
            <w:pStyle w:val="TOC1"/>
            <w:tabs>
              <w:tab w:val="right" w:leader="dot" w:pos="8630"/>
            </w:tabs>
            <w:rPr>
              <w:b w:val="0"/>
              <w:caps w:val="0"/>
              <w:noProof/>
            </w:rPr>
          </w:pPr>
          <w:hyperlink w:anchor="_Toc437954904" w:history="1">
            <w:r w:rsidR="00FF5366" w:rsidRPr="00574DA7">
              <w:rPr>
                <w:rStyle w:val="Hyperlink"/>
                <w:noProof/>
              </w:rPr>
              <w:t>How Others Can Implement the Curriculum</w:t>
            </w:r>
            <w:r w:rsidR="00FF5366">
              <w:rPr>
                <w:noProof/>
                <w:webHidden/>
              </w:rPr>
              <w:tab/>
            </w:r>
            <w:r w:rsidR="00FF5366">
              <w:rPr>
                <w:noProof/>
                <w:webHidden/>
              </w:rPr>
              <w:fldChar w:fldCharType="begin"/>
            </w:r>
            <w:r w:rsidR="00FF5366">
              <w:rPr>
                <w:noProof/>
                <w:webHidden/>
              </w:rPr>
              <w:instrText xml:space="preserve"> PAGEREF _Toc437954904 \h </w:instrText>
            </w:r>
            <w:r w:rsidR="00FF5366">
              <w:rPr>
                <w:noProof/>
                <w:webHidden/>
              </w:rPr>
            </w:r>
            <w:r w:rsidR="00FF5366">
              <w:rPr>
                <w:noProof/>
                <w:webHidden/>
              </w:rPr>
              <w:fldChar w:fldCharType="separate"/>
            </w:r>
            <w:r w:rsidR="00FF5366">
              <w:rPr>
                <w:noProof/>
                <w:webHidden/>
              </w:rPr>
              <w:t>5</w:t>
            </w:r>
            <w:r w:rsidR="00FF5366">
              <w:rPr>
                <w:noProof/>
                <w:webHidden/>
              </w:rPr>
              <w:fldChar w:fldCharType="end"/>
            </w:r>
          </w:hyperlink>
        </w:p>
        <w:p w14:paraId="51ABCEFA" w14:textId="77777777" w:rsidR="00FF5366" w:rsidRDefault="00D85CBD">
          <w:pPr>
            <w:pStyle w:val="TOC1"/>
            <w:tabs>
              <w:tab w:val="right" w:leader="dot" w:pos="8630"/>
            </w:tabs>
            <w:rPr>
              <w:b w:val="0"/>
              <w:caps w:val="0"/>
              <w:noProof/>
            </w:rPr>
          </w:pPr>
          <w:hyperlink w:anchor="_Toc437954905" w:history="1">
            <w:r w:rsidR="00FF5366" w:rsidRPr="00574DA7">
              <w:rPr>
                <w:rStyle w:val="Hyperlink"/>
                <w:noProof/>
              </w:rPr>
              <w:t>Preparing for Conducting Trainings</w:t>
            </w:r>
            <w:r w:rsidR="00FF5366">
              <w:rPr>
                <w:noProof/>
                <w:webHidden/>
              </w:rPr>
              <w:tab/>
            </w:r>
            <w:r w:rsidR="00FF5366">
              <w:rPr>
                <w:noProof/>
                <w:webHidden/>
              </w:rPr>
              <w:fldChar w:fldCharType="begin"/>
            </w:r>
            <w:r w:rsidR="00FF5366">
              <w:rPr>
                <w:noProof/>
                <w:webHidden/>
              </w:rPr>
              <w:instrText xml:space="preserve"> PAGEREF _Toc437954905 \h </w:instrText>
            </w:r>
            <w:r w:rsidR="00FF5366">
              <w:rPr>
                <w:noProof/>
                <w:webHidden/>
              </w:rPr>
            </w:r>
            <w:r w:rsidR="00FF5366">
              <w:rPr>
                <w:noProof/>
                <w:webHidden/>
              </w:rPr>
              <w:fldChar w:fldCharType="separate"/>
            </w:r>
            <w:r w:rsidR="00FF5366">
              <w:rPr>
                <w:noProof/>
                <w:webHidden/>
              </w:rPr>
              <w:t>6</w:t>
            </w:r>
            <w:r w:rsidR="00FF5366">
              <w:rPr>
                <w:noProof/>
                <w:webHidden/>
              </w:rPr>
              <w:fldChar w:fldCharType="end"/>
            </w:r>
          </w:hyperlink>
        </w:p>
        <w:p w14:paraId="47302E74" w14:textId="77777777" w:rsidR="00FF5366" w:rsidRDefault="00D85CBD">
          <w:pPr>
            <w:pStyle w:val="TOC1"/>
            <w:tabs>
              <w:tab w:val="right" w:leader="dot" w:pos="8630"/>
            </w:tabs>
            <w:rPr>
              <w:b w:val="0"/>
              <w:caps w:val="0"/>
              <w:noProof/>
            </w:rPr>
          </w:pPr>
          <w:hyperlink w:anchor="_Toc437954906" w:history="1">
            <w:r w:rsidR="00FF5366" w:rsidRPr="00574DA7">
              <w:rPr>
                <w:rStyle w:val="Hyperlink"/>
                <w:noProof/>
              </w:rPr>
              <w:t>About this Module</w:t>
            </w:r>
            <w:r w:rsidR="00FF5366">
              <w:rPr>
                <w:noProof/>
                <w:webHidden/>
              </w:rPr>
              <w:tab/>
            </w:r>
            <w:r w:rsidR="00FF5366">
              <w:rPr>
                <w:noProof/>
                <w:webHidden/>
              </w:rPr>
              <w:fldChar w:fldCharType="begin"/>
            </w:r>
            <w:r w:rsidR="00FF5366">
              <w:rPr>
                <w:noProof/>
                <w:webHidden/>
              </w:rPr>
              <w:instrText xml:space="preserve"> PAGEREF _Toc437954906 \h </w:instrText>
            </w:r>
            <w:r w:rsidR="00FF5366">
              <w:rPr>
                <w:noProof/>
                <w:webHidden/>
              </w:rPr>
            </w:r>
            <w:r w:rsidR="00FF5366">
              <w:rPr>
                <w:noProof/>
                <w:webHidden/>
              </w:rPr>
              <w:fldChar w:fldCharType="separate"/>
            </w:r>
            <w:r w:rsidR="00FF5366">
              <w:rPr>
                <w:noProof/>
                <w:webHidden/>
              </w:rPr>
              <w:t>7</w:t>
            </w:r>
            <w:r w:rsidR="00FF5366">
              <w:rPr>
                <w:noProof/>
                <w:webHidden/>
              </w:rPr>
              <w:fldChar w:fldCharType="end"/>
            </w:r>
          </w:hyperlink>
        </w:p>
        <w:p w14:paraId="1E72E59E" w14:textId="77777777" w:rsidR="00FF5366" w:rsidRDefault="00D85CBD">
          <w:pPr>
            <w:pStyle w:val="TOC1"/>
            <w:tabs>
              <w:tab w:val="right" w:leader="dot" w:pos="8630"/>
            </w:tabs>
            <w:rPr>
              <w:b w:val="0"/>
              <w:caps w:val="0"/>
              <w:noProof/>
            </w:rPr>
          </w:pPr>
          <w:hyperlink w:anchor="_Toc437954907" w:history="1">
            <w:r w:rsidR="00FF5366" w:rsidRPr="00574DA7">
              <w:rPr>
                <w:rStyle w:val="Hyperlink"/>
                <w:noProof/>
              </w:rPr>
              <w:t>Module 2: A Mobile Lens on the Internet</w:t>
            </w:r>
            <w:r w:rsidR="00FF5366">
              <w:rPr>
                <w:noProof/>
                <w:webHidden/>
              </w:rPr>
              <w:tab/>
            </w:r>
            <w:r w:rsidR="00FF5366">
              <w:rPr>
                <w:noProof/>
                <w:webHidden/>
              </w:rPr>
              <w:fldChar w:fldCharType="begin"/>
            </w:r>
            <w:r w:rsidR="00FF5366">
              <w:rPr>
                <w:noProof/>
                <w:webHidden/>
              </w:rPr>
              <w:instrText xml:space="preserve"> PAGEREF _Toc437954907 \h </w:instrText>
            </w:r>
            <w:r w:rsidR="00FF5366">
              <w:rPr>
                <w:noProof/>
                <w:webHidden/>
              </w:rPr>
            </w:r>
            <w:r w:rsidR="00FF5366">
              <w:rPr>
                <w:noProof/>
                <w:webHidden/>
              </w:rPr>
              <w:fldChar w:fldCharType="separate"/>
            </w:r>
            <w:r w:rsidR="00FF5366">
              <w:rPr>
                <w:noProof/>
                <w:webHidden/>
              </w:rPr>
              <w:t>8</w:t>
            </w:r>
            <w:r w:rsidR="00FF5366">
              <w:rPr>
                <w:noProof/>
                <w:webHidden/>
              </w:rPr>
              <w:fldChar w:fldCharType="end"/>
            </w:r>
          </w:hyperlink>
        </w:p>
        <w:p w14:paraId="38DFB132" w14:textId="77777777" w:rsidR="00FF5366" w:rsidRDefault="00D85CBD">
          <w:pPr>
            <w:pStyle w:val="TOC2"/>
            <w:tabs>
              <w:tab w:val="right" w:leader="dot" w:pos="8630"/>
            </w:tabs>
            <w:rPr>
              <w:smallCaps w:val="0"/>
              <w:noProof/>
            </w:rPr>
          </w:pPr>
          <w:hyperlink w:anchor="_Toc437954908" w:history="1">
            <w:r w:rsidR="00FF5366" w:rsidRPr="00574DA7">
              <w:rPr>
                <w:rStyle w:val="Hyperlink"/>
                <w:bCs/>
                <w:noProof/>
              </w:rPr>
              <w:t>Outline</w:t>
            </w:r>
            <w:r w:rsidR="00FF5366">
              <w:rPr>
                <w:noProof/>
                <w:webHidden/>
              </w:rPr>
              <w:tab/>
            </w:r>
            <w:r w:rsidR="00FF5366">
              <w:rPr>
                <w:noProof/>
                <w:webHidden/>
              </w:rPr>
              <w:fldChar w:fldCharType="begin"/>
            </w:r>
            <w:r w:rsidR="00FF5366">
              <w:rPr>
                <w:noProof/>
                <w:webHidden/>
              </w:rPr>
              <w:instrText xml:space="preserve"> PAGEREF _Toc437954908 \h </w:instrText>
            </w:r>
            <w:r w:rsidR="00FF5366">
              <w:rPr>
                <w:noProof/>
                <w:webHidden/>
              </w:rPr>
            </w:r>
            <w:r w:rsidR="00FF5366">
              <w:rPr>
                <w:noProof/>
                <w:webHidden/>
              </w:rPr>
              <w:fldChar w:fldCharType="separate"/>
            </w:r>
            <w:r w:rsidR="00FF5366">
              <w:rPr>
                <w:noProof/>
                <w:webHidden/>
              </w:rPr>
              <w:t>8</w:t>
            </w:r>
            <w:r w:rsidR="00FF5366">
              <w:rPr>
                <w:noProof/>
                <w:webHidden/>
              </w:rPr>
              <w:fldChar w:fldCharType="end"/>
            </w:r>
          </w:hyperlink>
        </w:p>
        <w:p w14:paraId="789D99FC" w14:textId="77777777" w:rsidR="00FF5366" w:rsidRDefault="00D85CBD">
          <w:pPr>
            <w:pStyle w:val="TOC2"/>
            <w:tabs>
              <w:tab w:val="right" w:leader="dot" w:pos="8630"/>
            </w:tabs>
            <w:rPr>
              <w:smallCaps w:val="0"/>
              <w:noProof/>
            </w:rPr>
          </w:pPr>
          <w:hyperlink w:anchor="_Toc437954909" w:history="1">
            <w:r w:rsidR="00FF5366" w:rsidRPr="00574DA7">
              <w:rPr>
                <w:rStyle w:val="Hyperlink"/>
                <w:bCs/>
                <w:noProof/>
              </w:rPr>
              <w:t>Assumptions</w:t>
            </w:r>
            <w:r w:rsidR="00FF5366">
              <w:rPr>
                <w:noProof/>
                <w:webHidden/>
              </w:rPr>
              <w:tab/>
            </w:r>
            <w:r w:rsidR="00FF5366">
              <w:rPr>
                <w:noProof/>
                <w:webHidden/>
              </w:rPr>
              <w:fldChar w:fldCharType="begin"/>
            </w:r>
            <w:r w:rsidR="00FF5366">
              <w:rPr>
                <w:noProof/>
                <w:webHidden/>
              </w:rPr>
              <w:instrText xml:space="preserve"> PAGEREF _Toc437954909 \h </w:instrText>
            </w:r>
            <w:r w:rsidR="00FF5366">
              <w:rPr>
                <w:noProof/>
                <w:webHidden/>
              </w:rPr>
            </w:r>
            <w:r w:rsidR="00FF5366">
              <w:rPr>
                <w:noProof/>
                <w:webHidden/>
              </w:rPr>
              <w:fldChar w:fldCharType="separate"/>
            </w:r>
            <w:r w:rsidR="00FF5366">
              <w:rPr>
                <w:noProof/>
                <w:webHidden/>
              </w:rPr>
              <w:t>8</w:t>
            </w:r>
            <w:r w:rsidR="00FF5366">
              <w:rPr>
                <w:noProof/>
                <w:webHidden/>
              </w:rPr>
              <w:fldChar w:fldCharType="end"/>
            </w:r>
          </w:hyperlink>
        </w:p>
        <w:p w14:paraId="51295C0C" w14:textId="77777777" w:rsidR="00FF5366" w:rsidRDefault="00D85CBD">
          <w:pPr>
            <w:pStyle w:val="TOC2"/>
            <w:tabs>
              <w:tab w:val="right" w:leader="dot" w:pos="8630"/>
            </w:tabs>
            <w:rPr>
              <w:smallCaps w:val="0"/>
              <w:noProof/>
            </w:rPr>
          </w:pPr>
          <w:hyperlink w:anchor="_Toc437954910" w:history="1">
            <w:r w:rsidR="00FF5366" w:rsidRPr="00574DA7">
              <w:rPr>
                <w:rStyle w:val="Hyperlink"/>
                <w:bCs/>
                <w:noProof/>
              </w:rPr>
              <w:t>Prepare ahead</w:t>
            </w:r>
            <w:r w:rsidR="00FF5366">
              <w:rPr>
                <w:noProof/>
                <w:webHidden/>
              </w:rPr>
              <w:tab/>
            </w:r>
            <w:r w:rsidR="00FF5366">
              <w:rPr>
                <w:noProof/>
                <w:webHidden/>
              </w:rPr>
              <w:fldChar w:fldCharType="begin"/>
            </w:r>
            <w:r w:rsidR="00FF5366">
              <w:rPr>
                <w:noProof/>
                <w:webHidden/>
              </w:rPr>
              <w:instrText xml:space="preserve"> PAGEREF _Toc437954910 \h </w:instrText>
            </w:r>
            <w:r w:rsidR="00FF5366">
              <w:rPr>
                <w:noProof/>
                <w:webHidden/>
              </w:rPr>
            </w:r>
            <w:r w:rsidR="00FF5366">
              <w:rPr>
                <w:noProof/>
                <w:webHidden/>
              </w:rPr>
              <w:fldChar w:fldCharType="separate"/>
            </w:r>
            <w:r w:rsidR="00FF5366">
              <w:rPr>
                <w:noProof/>
                <w:webHidden/>
              </w:rPr>
              <w:t>8</w:t>
            </w:r>
            <w:r w:rsidR="00FF5366">
              <w:rPr>
                <w:noProof/>
                <w:webHidden/>
              </w:rPr>
              <w:fldChar w:fldCharType="end"/>
            </w:r>
          </w:hyperlink>
        </w:p>
        <w:p w14:paraId="3ABD09CF" w14:textId="77777777" w:rsidR="00FF5366" w:rsidRDefault="00D85CBD">
          <w:pPr>
            <w:pStyle w:val="TOC2"/>
            <w:tabs>
              <w:tab w:val="right" w:leader="dot" w:pos="8630"/>
            </w:tabs>
            <w:rPr>
              <w:smallCaps w:val="0"/>
              <w:noProof/>
            </w:rPr>
          </w:pPr>
          <w:hyperlink w:anchor="_Toc437954911" w:history="1">
            <w:r w:rsidR="00FF5366" w:rsidRPr="00574DA7">
              <w:rPr>
                <w:rStyle w:val="Hyperlink"/>
                <w:bCs/>
                <w:noProof/>
              </w:rPr>
              <w:t>Background information</w:t>
            </w:r>
            <w:r w:rsidR="00FF5366">
              <w:rPr>
                <w:noProof/>
                <w:webHidden/>
              </w:rPr>
              <w:tab/>
            </w:r>
            <w:r w:rsidR="00FF5366">
              <w:rPr>
                <w:noProof/>
                <w:webHidden/>
              </w:rPr>
              <w:fldChar w:fldCharType="begin"/>
            </w:r>
            <w:r w:rsidR="00FF5366">
              <w:rPr>
                <w:noProof/>
                <w:webHidden/>
              </w:rPr>
              <w:instrText xml:space="preserve"> PAGEREF _Toc437954911 \h </w:instrText>
            </w:r>
            <w:r w:rsidR="00FF5366">
              <w:rPr>
                <w:noProof/>
                <w:webHidden/>
              </w:rPr>
            </w:r>
            <w:r w:rsidR="00FF5366">
              <w:rPr>
                <w:noProof/>
                <w:webHidden/>
              </w:rPr>
              <w:fldChar w:fldCharType="separate"/>
            </w:r>
            <w:r w:rsidR="00FF5366">
              <w:rPr>
                <w:noProof/>
                <w:webHidden/>
              </w:rPr>
              <w:t>8</w:t>
            </w:r>
            <w:r w:rsidR="00FF5366">
              <w:rPr>
                <w:noProof/>
                <w:webHidden/>
              </w:rPr>
              <w:fldChar w:fldCharType="end"/>
            </w:r>
          </w:hyperlink>
        </w:p>
        <w:p w14:paraId="012E0EB0" w14:textId="77777777" w:rsidR="00FF5366" w:rsidRDefault="00D85CBD">
          <w:pPr>
            <w:pStyle w:val="TOC2"/>
            <w:tabs>
              <w:tab w:val="right" w:leader="dot" w:pos="8630"/>
            </w:tabs>
            <w:rPr>
              <w:smallCaps w:val="0"/>
              <w:noProof/>
            </w:rPr>
          </w:pPr>
          <w:hyperlink w:anchor="_Toc437954912" w:history="1">
            <w:r w:rsidR="00FF5366" w:rsidRPr="00574DA7">
              <w:rPr>
                <w:rStyle w:val="Hyperlink"/>
                <w:bCs/>
                <w:noProof/>
              </w:rPr>
              <w:t>Overview</w:t>
            </w:r>
            <w:r w:rsidR="00FF5366">
              <w:rPr>
                <w:noProof/>
                <w:webHidden/>
              </w:rPr>
              <w:tab/>
            </w:r>
            <w:r w:rsidR="00FF5366">
              <w:rPr>
                <w:noProof/>
                <w:webHidden/>
              </w:rPr>
              <w:fldChar w:fldCharType="begin"/>
            </w:r>
            <w:r w:rsidR="00FF5366">
              <w:rPr>
                <w:noProof/>
                <w:webHidden/>
              </w:rPr>
              <w:instrText xml:space="preserve"> PAGEREF _Toc437954912 \h </w:instrText>
            </w:r>
            <w:r w:rsidR="00FF5366">
              <w:rPr>
                <w:noProof/>
                <w:webHidden/>
              </w:rPr>
            </w:r>
            <w:r w:rsidR="00FF5366">
              <w:rPr>
                <w:noProof/>
                <w:webHidden/>
              </w:rPr>
              <w:fldChar w:fldCharType="separate"/>
            </w:r>
            <w:r w:rsidR="00FF5366">
              <w:rPr>
                <w:noProof/>
                <w:webHidden/>
              </w:rPr>
              <w:t>8</w:t>
            </w:r>
            <w:r w:rsidR="00FF5366">
              <w:rPr>
                <w:noProof/>
                <w:webHidden/>
              </w:rPr>
              <w:fldChar w:fldCharType="end"/>
            </w:r>
          </w:hyperlink>
        </w:p>
        <w:p w14:paraId="5EF62A29" w14:textId="77777777" w:rsidR="00FF5366" w:rsidRDefault="00D85CBD">
          <w:pPr>
            <w:pStyle w:val="TOC2"/>
            <w:tabs>
              <w:tab w:val="right" w:leader="dot" w:pos="8630"/>
            </w:tabs>
            <w:rPr>
              <w:smallCaps w:val="0"/>
              <w:noProof/>
            </w:rPr>
          </w:pPr>
          <w:hyperlink w:anchor="_Toc437954913" w:history="1">
            <w:r w:rsidR="00FF5366" w:rsidRPr="00574DA7">
              <w:rPr>
                <w:rStyle w:val="Hyperlink"/>
                <w:noProof/>
              </w:rPr>
              <w:t>Introduction to the Internet</w:t>
            </w:r>
            <w:r w:rsidR="00FF5366">
              <w:rPr>
                <w:noProof/>
                <w:webHidden/>
              </w:rPr>
              <w:tab/>
            </w:r>
            <w:r w:rsidR="00FF5366">
              <w:rPr>
                <w:noProof/>
                <w:webHidden/>
              </w:rPr>
              <w:fldChar w:fldCharType="begin"/>
            </w:r>
            <w:r w:rsidR="00FF5366">
              <w:rPr>
                <w:noProof/>
                <w:webHidden/>
              </w:rPr>
              <w:instrText xml:space="preserve"> PAGEREF _Toc437954913 \h </w:instrText>
            </w:r>
            <w:r w:rsidR="00FF5366">
              <w:rPr>
                <w:noProof/>
                <w:webHidden/>
              </w:rPr>
            </w:r>
            <w:r w:rsidR="00FF5366">
              <w:rPr>
                <w:noProof/>
                <w:webHidden/>
              </w:rPr>
              <w:fldChar w:fldCharType="separate"/>
            </w:r>
            <w:r w:rsidR="00FF5366">
              <w:rPr>
                <w:noProof/>
                <w:webHidden/>
              </w:rPr>
              <w:t>9</w:t>
            </w:r>
            <w:r w:rsidR="00FF5366">
              <w:rPr>
                <w:noProof/>
                <w:webHidden/>
              </w:rPr>
              <w:fldChar w:fldCharType="end"/>
            </w:r>
          </w:hyperlink>
        </w:p>
        <w:p w14:paraId="24BC57E4" w14:textId="77777777" w:rsidR="00FF5366" w:rsidRDefault="00D85CBD">
          <w:pPr>
            <w:pStyle w:val="TOC2"/>
            <w:tabs>
              <w:tab w:val="right" w:leader="dot" w:pos="8630"/>
            </w:tabs>
            <w:rPr>
              <w:smallCaps w:val="0"/>
              <w:noProof/>
            </w:rPr>
          </w:pPr>
          <w:hyperlink w:anchor="_Toc437954914" w:history="1">
            <w:r w:rsidR="00FF5366" w:rsidRPr="00574DA7">
              <w:rPr>
                <w:rStyle w:val="Hyperlink"/>
                <w:noProof/>
              </w:rPr>
              <w:t>Intro to the World Wide Web</w:t>
            </w:r>
            <w:r w:rsidR="00FF5366">
              <w:rPr>
                <w:noProof/>
                <w:webHidden/>
              </w:rPr>
              <w:tab/>
            </w:r>
            <w:r w:rsidR="00FF5366">
              <w:rPr>
                <w:noProof/>
                <w:webHidden/>
              </w:rPr>
              <w:fldChar w:fldCharType="begin"/>
            </w:r>
            <w:r w:rsidR="00FF5366">
              <w:rPr>
                <w:noProof/>
                <w:webHidden/>
              </w:rPr>
              <w:instrText xml:space="preserve"> PAGEREF _Toc437954914 \h </w:instrText>
            </w:r>
            <w:r w:rsidR="00FF5366">
              <w:rPr>
                <w:noProof/>
                <w:webHidden/>
              </w:rPr>
            </w:r>
            <w:r w:rsidR="00FF5366">
              <w:rPr>
                <w:noProof/>
                <w:webHidden/>
              </w:rPr>
              <w:fldChar w:fldCharType="separate"/>
            </w:r>
            <w:r w:rsidR="00FF5366">
              <w:rPr>
                <w:noProof/>
                <w:webHidden/>
              </w:rPr>
              <w:t>10</w:t>
            </w:r>
            <w:r w:rsidR="00FF5366">
              <w:rPr>
                <w:noProof/>
                <w:webHidden/>
              </w:rPr>
              <w:fldChar w:fldCharType="end"/>
            </w:r>
          </w:hyperlink>
        </w:p>
        <w:p w14:paraId="68848178" w14:textId="77777777" w:rsidR="00FF5366" w:rsidRDefault="00D85CBD">
          <w:pPr>
            <w:pStyle w:val="TOC2"/>
            <w:tabs>
              <w:tab w:val="right" w:leader="dot" w:pos="8630"/>
            </w:tabs>
            <w:rPr>
              <w:smallCaps w:val="0"/>
              <w:noProof/>
            </w:rPr>
          </w:pPr>
          <w:hyperlink w:anchor="_Toc437954915" w:history="1">
            <w:r w:rsidR="00FF5366" w:rsidRPr="00574DA7">
              <w:rPr>
                <w:rStyle w:val="Hyperlink"/>
                <w:noProof/>
              </w:rPr>
              <w:t>Web browsers</w:t>
            </w:r>
            <w:r w:rsidR="00FF5366">
              <w:rPr>
                <w:noProof/>
                <w:webHidden/>
              </w:rPr>
              <w:tab/>
            </w:r>
            <w:r w:rsidR="00FF5366">
              <w:rPr>
                <w:noProof/>
                <w:webHidden/>
              </w:rPr>
              <w:fldChar w:fldCharType="begin"/>
            </w:r>
            <w:r w:rsidR="00FF5366">
              <w:rPr>
                <w:noProof/>
                <w:webHidden/>
              </w:rPr>
              <w:instrText xml:space="preserve"> PAGEREF _Toc437954915 \h </w:instrText>
            </w:r>
            <w:r w:rsidR="00FF5366">
              <w:rPr>
                <w:noProof/>
                <w:webHidden/>
              </w:rPr>
            </w:r>
            <w:r w:rsidR="00FF5366">
              <w:rPr>
                <w:noProof/>
                <w:webHidden/>
              </w:rPr>
              <w:fldChar w:fldCharType="separate"/>
            </w:r>
            <w:r w:rsidR="00FF5366">
              <w:rPr>
                <w:noProof/>
                <w:webHidden/>
              </w:rPr>
              <w:t>11</w:t>
            </w:r>
            <w:r w:rsidR="00FF5366">
              <w:rPr>
                <w:noProof/>
                <w:webHidden/>
              </w:rPr>
              <w:fldChar w:fldCharType="end"/>
            </w:r>
          </w:hyperlink>
        </w:p>
        <w:p w14:paraId="3E67C8E9" w14:textId="77777777" w:rsidR="00FF5366" w:rsidRDefault="00D85CBD">
          <w:pPr>
            <w:pStyle w:val="TOC2"/>
            <w:tabs>
              <w:tab w:val="right" w:leader="dot" w:pos="8630"/>
            </w:tabs>
            <w:rPr>
              <w:smallCaps w:val="0"/>
              <w:noProof/>
            </w:rPr>
          </w:pPr>
          <w:hyperlink w:anchor="_Toc437954916" w:history="1">
            <w:r w:rsidR="00FF5366" w:rsidRPr="00574DA7">
              <w:rPr>
                <w:rStyle w:val="Hyperlink"/>
                <w:noProof/>
              </w:rPr>
              <w:t>Activity 2.1: Identifying Browser Elements &amp; Navigation</w:t>
            </w:r>
            <w:r w:rsidR="00FF5366">
              <w:rPr>
                <w:noProof/>
                <w:webHidden/>
              </w:rPr>
              <w:tab/>
            </w:r>
            <w:r w:rsidR="00FF5366">
              <w:rPr>
                <w:noProof/>
                <w:webHidden/>
              </w:rPr>
              <w:fldChar w:fldCharType="begin"/>
            </w:r>
            <w:r w:rsidR="00FF5366">
              <w:rPr>
                <w:noProof/>
                <w:webHidden/>
              </w:rPr>
              <w:instrText xml:space="preserve"> PAGEREF _Toc437954916 \h </w:instrText>
            </w:r>
            <w:r w:rsidR="00FF5366">
              <w:rPr>
                <w:noProof/>
                <w:webHidden/>
              </w:rPr>
            </w:r>
            <w:r w:rsidR="00FF5366">
              <w:rPr>
                <w:noProof/>
                <w:webHidden/>
              </w:rPr>
              <w:fldChar w:fldCharType="separate"/>
            </w:r>
            <w:r w:rsidR="00FF5366">
              <w:rPr>
                <w:noProof/>
                <w:webHidden/>
              </w:rPr>
              <w:t>11</w:t>
            </w:r>
            <w:r w:rsidR="00FF5366">
              <w:rPr>
                <w:noProof/>
                <w:webHidden/>
              </w:rPr>
              <w:fldChar w:fldCharType="end"/>
            </w:r>
          </w:hyperlink>
        </w:p>
        <w:p w14:paraId="2E937733" w14:textId="77777777" w:rsidR="00FF5366" w:rsidRDefault="00D85CBD">
          <w:pPr>
            <w:pStyle w:val="TOC2"/>
            <w:tabs>
              <w:tab w:val="right" w:leader="dot" w:pos="8630"/>
            </w:tabs>
            <w:rPr>
              <w:smallCaps w:val="0"/>
              <w:noProof/>
            </w:rPr>
          </w:pPr>
          <w:hyperlink w:anchor="_Toc437954917" w:history="1">
            <w:r w:rsidR="00FF5366" w:rsidRPr="00574DA7">
              <w:rPr>
                <w:rStyle w:val="Hyperlink"/>
                <w:noProof/>
              </w:rPr>
              <w:t>Activity 2.2: Search the Web Across Platforms</w:t>
            </w:r>
            <w:r w:rsidR="00FF5366">
              <w:rPr>
                <w:noProof/>
                <w:webHidden/>
              </w:rPr>
              <w:tab/>
            </w:r>
            <w:r w:rsidR="00FF5366">
              <w:rPr>
                <w:noProof/>
                <w:webHidden/>
              </w:rPr>
              <w:fldChar w:fldCharType="begin"/>
            </w:r>
            <w:r w:rsidR="00FF5366">
              <w:rPr>
                <w:noProof/>
                <w:webHidden/>
              </w:rPr>
              <w:instrText xml:space="preserve"> PAGEREF _Toc437954917 \h </w:instrText>
            </w:r>
            <w:r w:rsidR="00FF5366">
              <w:rPr>
                <w:noProof/>
                <w:webHidden/>
              </w:rPr>
            </w:r>
            <w:r w:rsidR="00FF5366">
              <w:rPr>
                <w:noProof/>
                <w:webHidden/>
              </w:rPr>
              <w:fldChar w:fldCharType="separate"/>
            </w:r>
            <w:r w:rsidR="00FF5366">
              <w:rPr>
                <w:noProof/>
                <w:webHidden/>
              </w:rPr>
              <w:t>12</w:t>
            </w:r>
            <w:r w:rsidR="00FF5366">
              <w:rPr>
                <w:noProof/>
                <w:webHidden/>
              </w:rPr>
              <w:fldChar w:fldCharType="end"/>
            </w:r>
          </w:hyperlink>
        </w:p>
        <w:p w14:paraId="6A50B039" w14:textId="77777777" w:rsidR="00FF5366" w:rsidRDefault="00D85CBD">
          <w:pPr>
            <w:pStyle w:val="TOC2"/>
            <w:tabs>
              <w:tab w:val="right" w:leader="dot" w:pos="8630"/>
            </w:tabs>
            <w:rPr>
              <w:smallCaps w:val="0"/>
              <w:noProof/>
            </w:rPr>
          </w:pPr>
          <w:hyperlink w:anchor="_Toc437954918" w:history="1">
            <w:r w:rsidR="00FF5366" w:rsidRPr="00574DA7">
              <w:rPr>
                <w:rStyle w:val="Hyperlink"/>
                <w:noProof/>
              </w:rPr>
              <w:t>Activity 2.3: Hyperlinks and Hypertext</w:t>
            </w:r>
            <w:r w:rsidR="00FF5366">
              <w:rPr>
                <w:noProof/>
                <w:webHidden/>
              </w:rPr>
              <w:tab/>
            </w:r>
            <w:r w:rsidR="00FF5366">
              <w:rPr>
                <w:noProof/>
                <w:webHidden/>
              </w:rPr>
              <w:fldChar w:fldCharType="begin"/>
            </w:r>
            <w:r w:rsidR="00FF5366">
              <w:rPr>
                <w:noProof/>
                <w:webHidden/>
              </w:rPr>
              <w:instrText xml:space="preserve"> PAGEREF _Toc437954918 \h </w:instrText>
            </w:r>
            <w:r w:rsidR="00FF5366">
              <w:rPr>
                <w:noProof/>
                <w:webHidden/>
              </w:rPr>
            </w:r>
            <w:r w:rsidR="00FF5366">
              <w:rPr>
                <w:noProof/>
                <w:webHidden/>
              </w:rPr>
              <w:fldChar w:fldCharType="separate"/>
            </w:r>
            <w:r w:rsidR="00FF5366">
              <w:rPr>
                <w:noProof/>
                <w:webHidden/>
              </w:rPr>
              <w:t>12</w:t>
            </w:r>
            <w:r w:rsidR="00FF5366">
              <w:rPr>
                <w:noProof/>
                <w:webHidden/>
              </w:rPr>
              <w:fldChar w:fldCharType="end"/>
            </w:r>
          </w:hyperlink>
        </w:p>
        <w:p w14:paraId="34856C99" w14:textId="77777777" w:rsidR="00FF5366" w:rsidRDefault="00D85CBD">
          <w:pPr>
            <w:pStyle w:val="TOC2"/>
            <w:tabs>
              <w:tab w:val="right" w:leader="dot" w:pos="8630"/>
            </w:tabs>
            <w:rPr>
              <w:smallCaps w:val="0"/>
              <w:noProof/>
            </w:rPr>
          </w:pPr>
          <w:hyperlink w:anchor="_Toc437954919" w:history="1">
            <w:r w:rsidR="00FF5366" w:rsidRPr="00574DA7">
              <w:rPr>
                <w:rStyle w:val="Hyperlink"/>
                <w:noProof/>
              </w:rPr>
              <w:t>Activity 2.4: Tabs and Bookmarks</w:t>
            </w:r>
            <w:r w:rsidR="00FF5366">
              <w:rPr>
                <w:noProof/>
                <w:webHidden/>
              </w:rPr>
              <w:tab/>
            </w:r>
            <w:r w:rsidR="00FF5366">
              <w:rPr>
                <w:noProof/>
                <w:webHidden/>
              </w:rPr>
              <w:fldChar w:fldCharType="begin"/>
            </w:r>
            <w:r w:rsidR="00FF5366">
              <w:rPr>
                <w:noProof/>
                <w:webHidden/>
              </w:rPr>
              <w:instrText xml:space="preserve"> PAGEREF _Toc437954919 \h </w:instrText>
            </w:r>
            <w:r w:rsidR="00FF5366">
              <w:rPr>
                <w:noProof/>
                <w:webHidden/>
              </w:rPr>
            </w:r>
            <w:r w:rsidR="00FF5366">
              <w:rPr>
                <w:noProof/>
                <w:webHidden/>
              </w:rPr>
              <w:fldChar w:fldCharType="separate"/>
            </w:r>
            <w:r w:rsidR="00FF5366">
              <w:rPr>
                <w:noProof/>
                <w:webHidden/>
              </w:rPr>
              <w:t>13</w:t>
            </w:r>
            <w:r w:rsidR="00FF5366">
              <w:rPr>
                <w:noProof/>
                <w:webHidden/>
              </w:rPr>
              <w:fldChar w:fldCharType="end"/>
            </w:r>
          </w:hyperlink>
        </w:p>
        <w:p w14:paraId="7DA40704" w14:textId="77777777" w:rsidR="00FF5366" w:rsidRDefault="00D85CBD">
          <w:pPr>
            <w:pStyle w:val="TOC2"/>
            <w:tabs>
              <w:tab w:val="right" w:leader="dot" w:pos="8630"/>
            </w:tabs>
            <w:rPr>
              <w:smallCaps w:val="0"/>
              <w:noProof/>
            </w:rPr>
          </w:pPr>
          <w:hyperlink w:anchor="_Toc437954920" w:history="1">
            <w:r w:rsidR="00FF5366" w:rsidRPr="00574DA7">
              <w:rPr>
                <w:rStyle w:val="Hyperlink"/>
                <w:noProof/>
              </w:rPr>
              <w:t>Wrap Up</w:t>
            </w:r>
            <w:r w:rsidR="00FF5366">
              <w:rPr>
                <w:noProof/>
                <w:webHidden/>
              </w:rPr>
              <w:tab/>
            </w:r>
            <w:r w:rsidR="00FF5366">
              <w:rPr>
                <w:noProof/>
                <w:webHidden/>
              </w:rPr>
              <w:fldChar w:fldCharType="begin"/>
            </w:r>
            <w:r w:rsidR="00FF5366">
              <w:rPr>
                <w:noProof/>
                <w:webHidden/>
              </w:rPr>
              <w:instrText xml:space="preserve"> PAGEREF _Toc437954920 \h </w:instrText>
            </w:r>
            <w:r w:rsidR="00FF5366">
              <w:rPr>
                <w:noProof/>
                <w:webHidden/>
              </w:rPr>
            </w:r>
            <w:r w:rsidR="00FF5366">
              <w:rPr>
                <w:noProof/>
                <w:webHidden/>
              </w:rPr>
              <w:fldChar w:fldCharType="separate"/>
            </w:r>
            <w:r w:rsidR="00FF5366">
              <w:rPr>
                <w:noProof/>
                <w:webHidden/>
              </w:rPr>
              <w:t>13</w:t>
            </w:r>
            <w:r w:rsidR="00FF5366">
              <w:rPr>
                <w:noProof/>
                <w:webHidden/>
              </w:rPr>
              <w:fldChar w:fldCharType="end"/>
            </w:r>
          </w:hyperlink>
        </w:p>
        <w:p w14:paraId="25B3BCD0" w14:textId="64957B9B" w:rsidR="00507154" w:rsidRDefault="00507154">
          <w:r>
            <w:rPr>
              <w:b/>
              <w:bCs/>
              <w:noProof/>
            </w:rPr>
            <w:fldChar w:fldCharType="end"/>
          </w:r>
        </w:p>
      </w:sdtContent>
    </w:sdt>
    <w:p w14:paraId="367F2B9A" w14:textId="77777777" w:rsidR="003A3B9A" w:rsidRDefault="003A3B9A" w:rsidP="00821687">
      <w:pPr>
        <w:pStyle w:val="Heading3"/>
      </w:pPr>
    </w:p>
    <w:p w14:paraId="0A7A152D" w14:textId="77777777" w:rsidR="003A3B9A" w:rsidRDefault="003A3B9A">
      <w:pPr>
        <w:rPr>
          <w:rFonts w:asciiTheme="majorHAnsi" w:eastAsiaTheme="majorEastAsia" w:hAnsiTheme="majorHAnsi" w:cstheme="majorBidi"/>
          <w:smallCaps/>
          <w:color w:val="1F497D" w:themeColor="text2"/>
          <w:spacing w:val="20"/>
          <w:sz w:val="24"/>
          <w:szCs w:val="24"/>
        </w:rPr>
      </w:pPr>
      <w:r>
        <w:br w:type="page"/>
      </w:r>
    </w:p>
    <w:p w14:paraId="309332D0" w14:textId="77777777" w:rsidR="00C8678D" w:rsidRPr="00C8678D" w:rsidRDefault="00C8678D" w:rsidP="00C8678D">
      <w:pPr>
        <w:spacing w:after="160" w:line="259" w:lineRule="auto"/>
        <w:rPr>
          <w:rFonts w:eastAsia="Calibri" w:cs="Calibri"/>
        </w:rPr>
      </w:pPr>
      <w:r w:rsidRPr="00C8678D">
        <w:rPr>
          <w:rFonts w:eastAsia="Calibri" w:cs="Calibri"/>
        </w:rPr>
        <w:lastRenderedPageBreak/>
        <w:t>The Mobile Information Literacy curriculum is a growing collection of training materials designed to build information literacies for the millions of people worldwide coming online every month via a mobile phone.</w:t>
      </w:r>
    </w:p>
    <w:p w14:paraId="1A113147" w14:textId="77777777" w:rsidR="00C8678D" w:rsidRPr="00C8678D" w:rsidRDefault="00C8678D" w:rsidP="00C8678D">
      <w:pPr>
        <w:spacing w:after="160" w:line="259" w:lineRule="auto"/>
        <w:rPr>
          <w:rFonts w:eastAsia="Calibri" w:cs="Calibri"/>
        </w:rPr>
      </w:pPr>
      <w:r w:rsidRPr="00C8678D">
        <w:rPr>
          <w:rFonts w:eastAsia="Calibri" w:cs="Calibri"/>
        </w:rPr>
        <w:t xml:space="preserve">Most information and digital literacy curricula were designed for a PC age, and public and private organizations around the world have used these curricula to help newcomers use computers and the internet effectively and safely. The better curricula address not only skills, but also concepts and attitudes. The central question for this project is: what are the relevant skills, concepts, and attitudes for people using mobiles, not PCs, to access the internet? As part of the </w:t>
      </w:r>
      <w:hyperlink r:id="rId18" w:history="1">
        <w:r w:rsidRPr="00597D2E">
          <w:rPr>
            <w:rFonts w:eastAsia="Calibri" w:cs="Calibri"/>
            <w:i/>
            <w:color w:val="0000FF"/>
            <w:u w:val="single"/>
          </w:rPr>
          <w:t>Information Strategies for Societies in Transition</w:t>
        </w:r>
      </w:hyperlink>
      <w:r w:rsidRPr="00C8678D">
        <w:rPr>
          <w:rFonts w:eastAsia="Calibri" w:cs="Calibri"/>
        </w:rPr>
        <w:t xml:space="preserve"> project, we developed a six-module curriculum for mobile-first users. The project is situated in Myanmar, a country undergoing massive political, economic, and social changes, and where mobile penetration is expected to reach 80% by the end of 2015 from just 4% in 2014. Combined with the country’s history of media censorship, Myanmar presents unique challenges for addressing the needs of people who need the ability to find and evaluate the quality and credibility of information obtained online, understand how to create and share online information effectively, and participate safely and securely. </w:t>
      </w:r>
    </w:p>
    <w:p w14:paraId="230B2703" w14:textId="77777777" w:rsidR="00C8678D" w:rsidRPr="00C8678D" w:rsidRDefault="00C8678D" w:rsidP="00C8678D">
      <w:pPr>
        <w:pStyle w:val="Heading1"/>
      </w:pPr>
      <w:bookmarkStart w:id="1" w:name="_Toc437954902"/>
      <w:r w:rsidRPr="00C8678D">
        <w:t>About the Curriculum</w:t>
      </w:r>
      <w:bookmarkEnd w:id="1"/>
      <w:r w:rsidRPr="00C8678D">
        <w:t xml:space="preserve"> </w:t>
      </w:r>
    </w:p>
    <w:p w14:paraId="7DE475AD" w14:textId="77777777" w:rsidR="00C8678D" w:rsidRPr="00C8678D" w:rsidRDefault="00C8678D" w:rsidP="00C8678D">
      <w:pPr>
        <w:spacing w:after="160" w:line="259" w:lineRule="auto"/>
        <w:rPr>
          <w:rFonts w:eastAsia="Corbel" w:cs="Times New Roman"/>
        </w:rPr>
      </w:pPr>
      <w:r w:rsidRPr="00C8678D">
        <w:rPr>
          <w:rFonts w:eastAsia="Calibri" w:cs="Calibri"/>
        </w:rPr>
        <w:t>As millions of people come online across the globe through mobile devices, mobile information literacy is vital for those who have leapfrogged from traditional media to digital devices that provide instant access to information. Mobile information literacy is necessary to help people learn how to find and evaluate the quality and credibility of information obtained online, understand how to create and share online information effectively, and participate safely and securely. Mobile information literacy is critical to help people better consume, generate, and disseminate trustworthy information through both digital and traditional media</w:t>
      </w:r>
      <w:r w:rsidRPr="00C8678D">
        <w:rPr>
          <w:rFonts w:eastAsia="Corbel" w:cs="Times New Roman"/>
        </w:rPr>
        <w:t xml:space="preserve">. </w:t>
      </w:r>
    </w:p>
    <w:p w14:paraId="40837B03" w14:textId="77777777" w:rsidR="00C8678D" w:rsidRPr="00C8678D" w:rsidRDefault="00C8678D" w:rsidP="00C8678D">
      <w:pPr>
        <w:spacing w:after="160" w:line="259" w:lineRule="auto"/>
        <w:rPr>
          <w:rFonts w:eastAsia="Corbel" w:cs="Times New Roman"/>
        </w:rPr>
      </w:pPr>
      <w:r w:rsidRPr="00C8678D">
        <w:rPr>
          <w:rFonts w:eastAsia="Corbel" w:cs="Times New Roman"/>
        </w:rPr>
        <w:t>The curriculum focuses on critical thinking in a digital environment of smart phones, mobile phones, and tablets, filling a critical gap in digital information literacy curricula. Existing curricular models assume people learn on a personal computer (PC). While this has been the case historically, the next billion people coming online will most likely learn on a mobile device. This has huge implications for how people get online, how they access and experience the internet, how much they produce in addition to consume information, and even how they conceptualize the internet itself. For instance, research shows that in Myanmar (and many other countries) more people use Facebook than the internet. Mobile-specific practices, such as zero-rating, mean people are coming online much more frequently through a handful of “walled garden” applications without an understanding of and similar access to the broader internet. Also, some mobile applications and websites don’t offer the full functionality of their PC counterparts. The curriculum aims to address these differences and empower mobile internet users to be equal participants in the online world.</w:t>
      </w:r>
    </w:p>
    <w:p w14:paraId="0F130406" w14:textId="77777777" w:rsidR="00C8678D" w:rsidRPr="00C8678D" w:rsidRDefault="00C8678D" w:rsidP="00C8678D">
      <w:pPr>
        <w:spacing w:after="160" w:line="259" w:lineRule="auto"/>
        <w:rPr>
          <w:rFonts w:eastAsia="Calibri" w:cs="Calibri"/>
        </w:rPr>
      </w:pPr>
      <w:r w:rsidRPr="00C8678D">
        <w:rPr>
          <w:rFonts w:eastAsia="Calibri" w:cs="Calibri"/>
        </w:rPr>
        <w:t>The curriculum includes the following six modules:</w:t>
      </w:r>
    </w:p>
    <w:p w14:paraId="678E1D2A" w14:textId="77777777" w:rsidR="00C8678D" w:rsidRPr="00C8678D" w:rsidRDefault="00C8678D" w:rsidP="00C8678D">
      <w:pPr>
        <w:numPr>
          <w:ilvl w:val="0"/>
          <w:numId w:val="78"/>
        </w:numPr>
        <w:spacing w:after="160" w:line="259" w:lineRule="auto"/>
        <w:contextualSpacing/>
        <w:rPr>
          <w:rFonts w:eastAsia="Calibri" w:cs="Calibri"/>
        </w:rPr>
      </w:pPr>
      <w:r w:rsidRPr="00C8678D">
        <w:rPr>
          <w:rFonts w:eastAsia="Calibri" w:cs="Calibri"/>
        </w:rPr>
        <w:t>Module 1: Introduction to Mobile Information and Communication Technologies (ICTs)</w:t>
      </w:r>
    </w:p>
    <w:p w14:paraId="5201BCEF" w14:textId="49DA71C7" w:rsidR="00C8678D" w:rsidRPr="00C8678D" w:rsidRDefault="00C8678D" w:rsidP="00C8678D">
      <w:pPr>
        <w:numPr>
          <w:ilvl w:val="0"/>
          <w:numId w:val="78"/>
        </w:numPr>
        <w:spacing w:after="160" w:line="259" w:lineRule="auto"/>
        <w:contextualSpacing/>
        <w:rPr>
          <w:rFonts w:eastAsia="Calibri" w:cs="Calibri"/>
        </w:rPr>
      </w:pPr>
      <w:r w:rsidRPr="00C8678D">
        <w:rPr>
          <w:rFonts w:eastAsia="Calibri" w:cs="Calibri"/>
        </w:rPr>
        <w:t xml:space="preserve">Module 2: A Mobile Lens on the </w:t>
      </w:r>
      <w:r w:rsidR="003F7FA2">
        <w:rPr>
          <w:rFonts w:eastAsia="Calibri" w:cs="Calibri"/>
        </w:rPr>
        <w:t>I</w:t>
      </w:r>
      <w:r w:rsidR="00CE5883">
        <w:rPr>
          <w:rFonts w:eastAsia="Calibri" w:cs="Calibri"/>
        </w:rPr>
        <w:t>nternet</w:t>
      </w:r>
    </w:p>
    <w:p w14:paraId="27B9ED26" w14:textId="77777777" w:rsidR="00C8678D" w:rsidRPr="00C8678D" w:rsidRDefault="00C8678D" w:rsidP="00C8678D">
      <w:pPr>
        <w:numPr>
          <w:ilvl w:val="0"/>
          <w:numId w:val="78"/>
        </w:numPr>
        <w:spacing w:after="160" w:line="259" w:lineRule="auto"/>
        <w:contextualSpacing/>
        <w:rPr>
          <w:rFonts w:eastAsia="Calibri" w:cs="Calibri"/>
        </w:rPr>
      </w:pPr>
      <w:r w:rsidRPr="00C8678D">
        <w:rPr>
          <w:rFonts w:eastAsia="Calibri" w:cs="Calibri"/>
        </w:rPr>
        <w:t>Module 3: Basic Web Searching via Mobile Devices</w:t>
      </w:r>
    </w:p>
    <w:p w14:paraId="22CB99DB" w14:textId="77777777" w:rsidR="00C8678D" w:rsidRPr="00C8678D" w:rsidRDefault="00C8678D" w:rsidP="00C8678D">
      <w:pPr>
        <w:numPr>
          <w:ilvl w:val="0"/>
          <w:numId w:val="78"/>
        </w:numPr>
        <w:spacing w:after="160" w:line="259" w:lineRule="auto"/>
        <w:contextualSpacing/>
        <w:rPr>
          <w:rFonts w:eastAsia="Calibri" w:cs="Calibri"/>
        </w:rPr>
      </w:pPr>
      <w:r w:rsidRPr="00C8678D">
        <w:rPr>
          <w:rFonts w:eastAsia="Calibri" w:cs="Calibri"/>
        </w:rPr>
        <w:t>Module 4: Working Online and Using Information via Mobile Devices</w:t>
      </w:r>
    </w:p>
    <w:p w14:paraId="77DA323C" w14:textId="77777777" w:rsidR="00C8678D" w:rsidRPr="00C8678D" w:rsidRDefault="00C8678D" w:rsidP="00C8678D">
      <w:pPr>
        <w:numPr>
          <w:ilvl w:val="0"/>
          <w:numId w:val="78"/>
        </w:numPr>
        <w:spacing w:after="160" w:line="259" w:lineRule="auto"/>
        <w:contextualSpacing/>
        <w:rPr>
          <w:rFonts w:eastAsia="Calibri" w:cs="Calibri"/>
        </w:rPr>
      </w:pPr>
      <w:r w:rsidRPr="00C8678D">
        <w:rPr>
          <w:rFonts w:eastAsia="Calibri" w:cs="Calibri"/>
        </w:rPr>
        <w:t>Module 5: Putting It All Together</w:t>
      </w:r>
    </w:p>
    <w:p w14:paraId="30986CF0" w14:textId="1798FD0E" w:rsidR="00C8678D" w:rsidRPr="00C8678D" w:rsidRDefault="00C8678D" w:rsidP="00C8678D">
      <w:pPr>
        <w:numPr>
          <w:ilvl w:val="0"/>
          <w:numId w:val="78"/>
        </w:numPr>
        <w:spacing w:after="160" w:line="259" w:lineRule="auto"/>
        <w:contextualSpacing/>
        <w:rPr>
          <w:rFonts w:eastAsia="Calibri" w:cs="Calibri"/>
        </w:rPr>
      </w:pPr>
      <w:r w:rsidRPr="00C8678D">
        <w:rPr>
          <w:rFonts w:eastAsia="Calibri" w:cs="Calibri"/>
        </w:rPr>
        <w:t xml:space="preserve">Module 6: Module 5 Project Presentations </w:t>
      </w:r>
    </w:p>
    <w:p w14:paraId="31DA3DB3" w14:textId="7E4F962D" w:rsidR="00C8678D" w:rsidRPr="00C8678D" w:rsidRDefault="00C8678D" w:rsidP="00C8678D">
      <w:pPr>
        <w:pStyle w:val="Heading1"/>
      </w:pPr>
      <w:bookmarkStart w:id="2" w:name="_Toc437954903"/>
      <w:r>
        <w:lastRenderedPageBreak/>
        <w:t>Curriculum D</w:t>
      </w:r>
      <w:r w:rsidRPr="00C8678D">
        <w:t>evelopment</w:t>
      </w:r>
      <w:bookmarkEnd w:id="2"/>
    </w:p>
    <w:p w14:paraId="1C7DD725" w14:textId="77777777" w:rsidR="00C8678D" w:rsidRPr="00C8678D" w:rsidRDefault="00C8678D" w:rsidP="00C8678D">
      <w:pPr>
        <w:spacing w:after="160" w:line="259" w:lineRule="auto"/>
        <w:rPr>
          <w:rFonts w:eastAsia="Calibri" w:cs="Calibri"/>
        </w:rPr>
      </w:pPr>
      <w:r w:rsidRPr="00C8678D">
        <w:rPr>
          <w:rFonts w:eastAsia="Calibri" w:cs="Calibri"/>
        </w:rPr>
        <w:t xml:space="preserve">Our initial efforts sought to combine several frameworks in creating a comprehensive mobile information literacy curriculum: </w:t>
      </w:r>
      <w:hyperlink r:id="rId19" w:history="1">
        <w:r w:rsidRPr="00597D2E">
          <w:rPr>
            <w:rFonts w:eastAsia="Calibri" w:cs="Calibri"/>
            <w:color w:val="0000FF"/>
            <w:u w:val="single"/>
          </w:rPr>
          <w:t>EU DIGCOMP</w:t>
        </w:r>
      </w:hyperlink>
      <w:r w:rsidRPr="00C8678D">
        <w:rPr>
          <w:rFonts w:eastAsia="Calibri" w:cs="Calibri"/>
        </w:rPr>
        <w:t xml:space="preserve">, </w:t>
      </w:r>
      <w:hyperlink r:id="rId20" w:history="1">
        <w:r w:rsidRPr="00597D2E">
          <w:rPr>
            <w:rFonts w:eastAsia="Calibri" w:cs="Calibri"/>
            <w:color w:val="0000FF"/>
            <w:u w:val="single"/>
          </w:rPr>
          <w:t>SCONUL</w:t>
        </w:r>
      </w:hyperlink>
      <w:r w:rsidRPr="00C8678D">
        <w:rPr>
          <w:rFonts w:eastAsia="Calibri" w:cs="Calibri"/>
        </w:rPr>
        <w:t xml:space="preserve">, and </w:t>
      </w:r>
      <w:hyperlink r:id="rId21" w:history="1">
        <w:r w:rsidRPr="00597D2E">
          <w:rPr>
            <w:rFonts w:eastAsia="Calibri" w:cs="Calibri"/>
            <w:color w:val="0000FF"/>
            <w:u w:val="single"/>
          </w:rPr>
          <w:t>Empowering 8</w:t>
        </w:r>
      </w:hyperlink>
      <w:r w:rsidRPr="00C8678D">
        <w:rPr>
          <w:rFonts w:eastAsia="Calibri" w:cs="Calibri"/>
        </w:rPr>
        <w:t xml:space="preserve">. </w:t>
      </w:r>
      <w:r w:rsidRPr="00C8678D">
        <w:rPr>
          <w:rFonts w:eastAsia="Corbel" w:cs="Times New Roman"/>
        </w:rPr>
        <w:t xml:space="preserve">At the time of our review there were none that explicitly addressed all of the skills, concepts and attitudes for mobile-centric users. The EU DIGCOMP framework explicitly acknowledges that no curriculum for the mobile environment has been developed. </w:t>
      </w:r>
      <w:r w:rsidRPr="00C8678D">
        <w:rPr>
          <w:rFonts w:eastAsia="Calibri" w:cs="Calibri"/>
        </w:rPr>
        <w:t xml:space="preserve">Nevertheless, once we identified our target group as beginner-level participants with no knowledge of the internet, World Wide Web, and mobile technology use, the EU DIGCOMP proved to the most appropriate framework for designing a basic beginner-level curriculum. SCONUL and Empowering 8 were more appropriate for those with at least a minimum baseline digital information literacy. </w:t>
      </w:r>
    </w:p>
    <w:p w14:paraId="22B35520" w14:textId="77777777" w:rsidR="00C8678D" w:rsidRPr="00C8678D" w:rsidRDefault="00C8678D" w:rsidP="00C8678D">
      <w:pPr>
        <w:pStyle w:val="Heading1"/>
      </w:pPr>
      <w:bookmarkStart w:id="3" w:name="_Toc437954904"/>
      <w:r w:rsidRPr="00C8678D">
        <w:t>How Others Can Implement the Curriculum</w:t>
      </w:r>
      <w:bookmarkEnd w:id="3"/>
    </w:p>
    <w:p w14:paraId="54D56652" w14:textId="77777777" w:rsidR="00C8678D" w:rsidRPr="00C8678D" w:rsidRDefault="00C8678D" w:rsidP="00C8678D">
      <w:pPr>
        <w:spacing w:after="160" w:line="259" w:lineRule="auto"/>
        <w:rPr>
          <w:rFonts w:eastAsia="Calibri" w:cs="Calibri"/>
        </w:rPr>
      </w:pPr>
      <w:r w:rsidRPr="00C8678D">
        <w:rPr>
          <w:rFonts w:eastAsia="Calibri" w:cs="Calibri"/>
        </w:rPr>
        <w:t>The curriculum and training guide were designed to be flexible and customizable, depending on the baseline skills of those being trained, and translated into other languages. In countries and contexts like Myanmar, where for many using a mobile phone marks their first experience with the internet and digital technology, these training materials can be used by various organizations, such as libraries and NGOs, to both train their staff and to build knowledge, skills, and mobile information literacy competencies within the populations they serve. In Myanmar the materials have been translated into Burmese, and master training sessions have been conducted to train library staff to further train their colleagues, as well as library patrons. Our partners in Myanmar have also conducted training sessions at the Ministry of Information.</w:t>
      </w:r>
    </w:p>
    <w:p w14:paraId="19C32C63" w14:textId="77777777" w:rsidR="00C8678D" w:rsidRPr="00C8678D" w:rsidRDefault="00C8678D" w:rsidP="00C8678D">
      <w:pPr>
        <w:spacing w:after="160" w:line="259" w:lineRule="auto"/>
        <w:rPr>
          <w:rFonts w:eastAsia="Calibri" w:cs="Calibri"/>
        </w:rPr>
      </w:pPr>
      <w:r w:rsidRPr="00C8678D">
        <w:rPr>
          <w:rFonts w:eastAsia="Calibri" w:cs="Calibri"/>
        </w:rPr>
        <w:t xml:space="preserve">The curriculum materials are offered here with a </w:t>
      </w:r>
      <w:hyperlink r:id="rId22" w:history="1">
        <w:r w:rsidRPr="00597D2E">
          <w:rPr>
            <w:rFonts w:eastAsia="Calibri" w:cs="Calibri"/>
            <w:color w:val="0000FF"/>
            <w:u w:val="single"/>
          </w:rPr>
          <w:t>Creative Commons Attribution-ShareAlike 3.0 license</w:t>
        </w:r>
      </w:hyperlink>
      <w:r w:rsidRPr="00C8678D">
        <w:rPr>
          <w:rFonts w:eastAsia="Calibri" w:cs="Calibri"/>
        </w:rPr>
        <w:t xml:space="preserve">, so others are free to use, adapt, and share the materials with attribution. We are also available to help organizations create customized materials based on their particular country or regional contexts and literacy training needs. </w:t>
      </w:r>
    </w:p>
    <w:p w14:paraId="6F8A8836" w14:textId="7EB801A9" w:rsidR="00C8678D" w:rsidRPr="00C8678D" w:rsidRDefault="00C8678D" w:rsidP="00C8678D">
      <w:pPr>
        <w:spacing w:after="160" w:line="259" w:lineRule="auto"/>
        <w:rPr>
          <w:rFonts w:eastAsia="Calibri" w:cs="Calibri"/>
        </w:rPr>
      </w:pPr>
      <w:r w:rsidRPr="00C8678D">
        <w:rPr>
          <w:rFonts w:eastAsia="Calibri" w:cs="Calibri"/>
        </w:rPr>
        <w:t xml:space="preserve">If you have questions on the curriculum or would like more information on how we can help, please email us at </w:t>
      </w:r>
      <w:hyperlink r:id="rId23" w:history="1">
        <w:r w:rsidRPr="00597D2E">
          <w:rPr>
            <w:rFonts w:eastAsia="Calibri" w:cs="Calibri"/>
            <w:color w:val="0000FF"/>
            <w:u w:val="single"/>
          </w:rPr>
          <w:t>tascha@uw.edu</w:t>
        </w:r>
      </w:hyperlink>
      <w:r w:rsidRPr="00C8678D">
        <w:rPr>
          <w:rFonts w:eastAsia="Calibri" w:cs="Calibri"/>
        </w:rPr>
        <w:t xml:space="preserve">. We also encourage individuals and organizations that use and adapt this curriculum and training to provide us with any feedback, ideas, and adapted materials. There are many ways you can do this: email </w:t>
      </w:r>
      <w:hyperlink r:id="rId24" w:history="1">
        <w:r w:rsidRPr="00597D2E">
          <w:rPr>
            <w:rFonts w:eastAsia="Calibri" w:cs="Calibri"/>
            <w:color w:val="0000FF"/>
            <w:u w:val="single"/>
          </w:rPr>
          <w:t>tascha@uw.edu</w:t>
        </w:r>
      </w:hyperlink>
      <w:r w:rsidRPr="00C8678D">
        <w:rPr>
          <w:rFonts w:eastAsia="Calibri" w:cs="Calibri"/>
        </w:rPr>
        <w:t xml:space="preserve">, leave a comment and upload materials on the main Mobile Information Literacy curriculum webpage </w:t>
      </w:r>
      <w:hyperlink r:id="rId25" w:history="1">
        <w:r w:rsidRPr="00597D2E">
          <w:rPr>
            <w:rFonts w:eastAsia="Calibri" w:cs="Calibri"/>
            <w:color w:val="0000FF"/>
            <w:u w:val="single"/>
          </w:rPr>
          <w:t>http://tascha.uw.edu/mobile-information-literacy-curriculum</w:t>
        </w:r>
      </w:hyperlink>
      <w:r w:rsidR="004A1A9B">
        <w:rPr>
          <w:rFonts w:eastAsia="Calibri" w:cs="Calibri"/>
        </w:rPr>
        <w:t xml:space="preserve">, </w:t>
      </w:r>
      <w:r w:rsidR="004A1A9B" w:rsidRPr="004A1A9B">
        <w:rPr>
          <w:rFonts w:eastAsia="Calibri" w:cs="Calibri"/>
        </w:rPr>
        <w:t xml:space="preserve">and/or participate on our Facebook page </w:t>
      </w:r>
      <w:hyperlink r:id="rId26" w:history="1">
        <w:r w:rsidR="004A1A9B" w:rsidRPr="00E764A7">
          <w:rPr>
            <w:rStyle w:val="Hyperlink"/>
            <w:rFonts w:eastAsia="Calibri" w:cs="Calibri"/>
          </w:rPr>
          <w:t>https://www.facebook.com/MobileInformationLiteracy</w:t>
        </w:r>
      </w:hyperlink>
      <w:r w:rsidR="004A1A9B">
        <w:rPr>
          <w:rFonts w:eastAsia="Calibri" w:cs="Calibri"/>
        </w:rPr>
        <w:t>.</w:t>
      </w:r>
    </w:p>
    <w:p w14:paraId="58BEB85D" w14:textId="77777777" w:rsidR="00F57C69" w:rsidRDefault="00F57C69">
      <w:r>
        <w:br w:type="page"/>
      </w:r>
    </w:p>
    <w:p w14:paraId="27B3B256" w14:textId="77777777" w:rsidR="00F57C69" w:rsidRDefault="00F57C69" w:rsidP="00F57C69">
      <w:pPr>
        <w:pStyle w:val="Heading1"/>
      </w:pPr>
      <w:bookmarkStart w:id="4" w:name="_Toc437954905"/>
      <w:r>
        <w:lastRenderedPageBreak/>
        <w:t>Preparing for Conducting Trainings</w:t>
      </w:r>
      <w:bookmarkEnd w:id="4"/>
    </w:p>
    <w:p w14:paraId="33CD4BF5" w14:textId="77777777" w:rsidR="00F57C69" w:rsidRDefault="00F57C69" w:rsidP="00F57C69">
      <w:r>
        <w:t>By default, digital information literacy implies access to information on the internet. Technology often fails or can be difficult for many to use under time and pressure constraints. A good practice is to test run the presentation on the equipment in the facility well ahead of the actual training. This ensures that the presentation will go as intended and so trainers can determine and anticipate alternative options. Before conducting any presentation, trainers should be sure that:</w:t>
      </w:r>
    </w:p>
    <w:p w14:paraId="65E7D11D" w14:textId="77777777" w:rsidR="00F57C69" w:rsidRDefault="00F57C69" w:rsidP="00F57C69">
      <w:pPr>
        <w:pStyle w:val="ListParagraph"/>
        <w:numPr>
          <w:ilvl w:val="0"/>
          <w:numId w:val="3"/>
        </w:numPr>
      </w:pPr>
      <w:r>
        <w:t>The training facility is equipped with the necessary materials and technology</w:t>
      </w:r>
    </w:p>
    <w:p w14:paraId="094E40F2" w14:textId="77777777" w:rsidR="00F57C69" w:rsidRDefault="00F57C69" w:rsidP="00F57C69">
      <w:pPr>
        <w:pStyle w:val="ListParagraph"/>
        <w:numPr>
          <w:ilvl w:val="0"/>
          <w:numId w:val="3"/>
        </w:numPr>
      </w:pPr>
      <w:r>
        <w:t>All equipment has been tested and is operational</w:t>
      </w:r>
    </w:p>
    <w:p w14:paraId="1A1E3D9D" w14:textId="77777777" w:rsidR="00F57C69" w:rsidRDefault="00F57C69" w:rsidP="00F57C69">
      <w:pPr>
        <w:pStyle w:val="ListParagraph"/>
        <w:numPr>
          <w:ilvl w:val="0"/>
          <w:numId w:val="3"/>
        </w:numPr>
      </w:pPr>
      <w:r>
        <w:t>They are familiar with how to operate the equipment</w:t>
      </w:r>
    </w:p>
    <w:p w14:paraId="152E5E45" w14:textId="77777777" w:rsidR="00F57C69" w:rsidRDefault="00F57C69" w:rsidP="00F57C69">
      <w:pPr>
        <w:pStyle w:val="ListParagraph"/>
        <w:numPr>
          <w:ilvl w:val="0"/>
          <w:numId w:val="3"/>
        </w:numPr>
      </w:pPr>
      <w:r>
        <w:t>They have a backup plan for continuing the training should issues arise</w:t>
      </w:r>
    </w:p>
    <w:p w14:paraId="69DFA158" w14:textId="387E1A2B" w:rsidR="00190031" w:rsidRPr="00190031" w:rsidRDefault="00190031" w:rsidP="00190031">
      <w:pPr>
        <w:rPr>
          <w:rFonts w:asciiTheme="majorHAnsi" w:eastAsiaTheme="majorEastAsia" w:hAnsiTheme="majorHAnsi" w:cstheme="majorBidi"/>
          <w:color w:val="1B97B6" w:themeColor="accent1" w:themeShade="BF"/>
          <w:sz w:val="32"/>
          <w:szCs w:val="32"/>
        </w:rPr>
      </w:pPr>
      <w:r>
        <w:br w:type="page"/>
      </w:r>
    </w:p>
    <w:p w14:paraId="5024635D" w14:textId="52E811ED" w:rsidR="003A3B9A" w:rsidRDefault="003A3B9A" w:rsidP="003A3B9A">
      <w:pPr>
        <w:pStyle w:val="Heading1"/>
      </w:pPr>
      <w:bookmarkStart w:id="5" w:name="_Toc437954906"/>
      <w:r>
        <w:lastRenderedPageBreak/>
        <w:t xml:space="preserve">About this </w:t>
      </w:r>
      <w:r w:rsidR="00235A6D">
        <w:t>Module</w:t>
      </w:r>
      <w:bookmarkEnd w:id="5"/>
    </w:p>
    <w:p w14:paraId="3BEA5DDA" w14:textId="77777777" w:rsidR="00090CC4" w:rsidRDefault="00090CC4" w:rsidP="00090CC4"/>
    <w:p w14:paraId="68962F41" w14:textId="50F7E071" w:rsidR="00090CC4" w:rsidRPr="00090CC4" w:rsidRDefault="00CE5883" w:rsidP="00090CC4">
      <w:r>
        <w:rPr>
          <w:b/>
          <w:bCs/>
        </w:rPr>
        <w:t xml:space="preserve">A Mobile Lens on the </w:t>
      </w:r>
      <w:r w:rsidR="002E6620">
        <w:rPr>
          <w:b/>
          <w:bCs/>
        </w:rPr>
        <w:t>I</w:t>
      </w:r>
      <w:r>
        <w:rPr>
          <w:b/>
          <w:bCs/>
        </w:rPr>
        <w:t>nternet</w:t>
      </w:r>
    </w:p>
    <w:p w14:paraId="02915BAB" w14:textId="243CD4FA" w:rsidR="00CE5883" w:rsidRDefault="00CE5883" w:rsidP="00090CC4">
      <w:r>
        <w:t>In this module</w:t>
      </w:r>
      <w:r w:rsidRPr="00CE5883">
        <w:t>, we will cover a brief overview of the de</w:t>
      </w:r>
      <w:r>
        <w:t>velopment and evolution of the i</w:t>
      </w:r>
      <w:r w:rsidRPr="00CE5883">
        <w:t xml:space="preserve">nternet, the World Wide Web, and browsers. By the end of this </w:t>
      </w:r>
      <w:r>
        <w:t>module</w:t>
      </w:r>
      <w:r w:rsidRPr="00CE5883">
        <w:t>, you will hav</w:t>
      </w:r>
      <w:r>
        <w:t>e a basic understanding of the i</w:t>
      </w:r>
      <w:r w:rsidRPr="00CE5883">
        <w:t>nternet and the World Wide Web</w:t>
      </w:r>
      <w:r>
        <w:t>.</w:t>
      </w:r>
    </w:p>
    <w:p w14:paraId="67DA6622" w14:textId="1D765A0F" w:rsidR="00090CC4" w:rsidRPr="00090CC4" w:rsidRDefault="00090CC4" w:rsidP="00090CC4">
      <w:pPr>
        <w:rPr>
          <w:b/>
        </w:rPr>
      </w:pPr>
      <w:r w:rsidRPr="00090CC4">
        <w:rPr>
          <w:b/>
        </w:rPr>
        <w:t xml:space="preserve">Prerequisites: </w:t>
      </w:r>
    </w:p>
    <w:p w14:paraId="606E66DE" w14:textId="10D570E9" w:rsidR="00090CC4" w:rsidRPr="00090CC4" w:rsidRDefault="00CE5883" w:rsidP="00090CC4">
      <w:r>
        <w:t>Module 1: Introduction to Mobile Information &amp; Communication Technologies (ICTs)</w:t>
      </w:r>
    </w:p>
    <w:p w14:paraId="066D2C44" w14:textId="551F4DCA" w:rsidR="00090CC4" w:rsidRPr="00090CC4" w:rsidRDefault="00090CC4" w:rsidP="00090CC4">
      <w:r>
        <w:rPr>
          <w:b/>
          <w:bCs/>
        </w:rPr>
        <w:t>Topics c</w:t>
      </w:r>
      <w:r w:rsidRPr="00090CC4">
        <w:rPr>
          <w:b/>
          <w:bCs/>
        </w:rPr>
        <w:t>overed:</w:t>
      </w:r>
    </w:p>
    <w:p w14:paraId="43C3858F" w14:textId="34860502" w:rsidR="00CE5883" w:rsidRPr="00CE5883" w:rsidRDefault="00CE5883" w:rsidP="00CE5883">
      <w:pPr>
        <w:pStyle w:val="ListParagraph"/>
        <w:numPr>
          <w:ilvl w:val="0"/>
          <w:numId w:val="84"/>
        </w:numPr>
      </w:pPr>
      <w:r w:rsidRPr="00CE5883">
        <w:t>De</w:t>
      </w:r>
      <w:r>
        <w:t>velopment and evolution of the i</w:t>
      </w:r>
      <w:r w:rsidRPr="00CE5883">
        <w:t>nternet, the World Wide We</w:t>
      </w:r>
      <w:r>
        <w:t>b, and w</w:t>
      </w:r>
      <w:r w:rsidRPr="00CE5883">
        <w:t>eb browsers</w:t>
      </w:r>
    </w:p>
    <w:p w14:paraId="3E9965A4" w14:textId="0713BF04" w:rsidR="00090CC4" w:rsidRPr="00090CC4" w:rsidRDefault="00090CC4" w:rsidP="00090CC4">
      <w:r>
        <w:rPr>
          <w:b/>
          <w:bCs/>
        </w:rPr>
        <w:t>Questions you will be able to a</w:t>
      </w:r>
      <w:r w:rsidRPr="00090CC4">
        <w:rPr>
          <w:b/>
          <w:bCs/>
        </w:rPr>
        <w:t>nswer</w:t>
      </w:r>
      <w:r>
        <w:rPr>
          <w:b/>
          <w:bCs/>
        </w:rPr>
        <w:t xml:space="preserve"> at the end of this module</w:t>
      </w:r>
      <w:r w:rsidRPr="00090CC4">
        <w:rPr>
          <w:b/>
          <w:bCs/>
        </w:rPr>
        <w:t>:</w:t>
      </w:r>
    </w:p>
    <w:p w14:paraId="42004068" w14:textId="55C68E53" w:rsidR="00CE5883" w:rsidRDefault="00CE5883" w:rsidP="00CE5883">
      <w:pPr>
        <w:pStyle w:val="ListParagraph"/>
        <w:numPr>
          <w:ilvl w:val="0"/>
          <w:numId w:val="85"/>
        </w:numPr>
      </w:pPr>
      <w:r>
        <w:t>What is the internet?</w:t>
      </w:r>
    </w:p>
    <w:p w14:paraId="1EB3AFC6" w14:textId="6F1E6A14" w:rsidR="00CE5883" w:rsidRDefault="00CE5883" w:rsidP="00CE5883">
      <w:pPr>
        <w:pStyle w:val="ListParagraph"/>
        <w:numPr>
          <w:ilvl w:val="0"/>
          <w:numId w:val="85"/>
        </w:numPr>
      </w:pPr>
      <w:r>
        <w:t>What is the World Wide Web?</w:t>
      </w:r>
    </w:p>
    <w:p w14:paraId="6E6AF82C" w14:textId="68A23EA3" w:rsidR="00CE5883" w:rsidRDefault="00CE5883" w:rsidP="00CE5883">
      <w:pPr>
        <w:pStyle w:val="ListParagraph"/>
        <w:numPr>
          <w:ilvl w:val="0"/>
          <w:numId w:val="85"/>
        </w:numPr>
      </w:pPr>
      <w:r>
        <w:t>What is the difference between the internet and the web?</w:t>
      </w:r>
    </w:p>
    <w:p w14:paraId="18BFA77F" w14:textId="3093277E" w:rsidR="00CE5883" w:rsidRDefault="00CE5883" w:rsidP="00CE5883">
      <w:pPr>
        <w:pStyle w:val="ListParagraph"/>
        <w:numPr>
          <w:ilvl w:val="0"/>
          <w:numId w:val="85"/>
        </w:numPr>
      </w:pPr>
      <w:r>
        <w:t>How do I find information on the internet?</w:t>
      </w:r>
    </w:p>
    <w:p w14:paraId="0B898231" w14:textId="0912E59F" w:rsidR="00CE5883" w:rsidRDefault="00CE5883" w:rsidP="00CE5883">
      <w:pPr>
        <w:pStyle w:val="ListParagraph"/>
        <w:numPr>
          <w:ilvl w:val="0"/>
          <w:numId w:val="85"/>
        </w:numPr>
      </w:pPr>
      <w:r>
        <w:t>What are the advantages and disadvantages of the different ways to find information on the web?</w:t>
      </w:r>
    </w:p>
    <w:p w14:paraId="3554371E" w14:textId="4F5A8434" w:rsidR="00CE5883" w:rsidRDefault="00CE5883" w:rsidP="00CE5883">
      <w:pPr>
        <w:pStyle w:val="ListParagraph"/>
        <w:numPr>
          <w:ilvl w:val="0"/>
          <w:numId w:val="85"/>
        </w:numPr>
      </w:pPr>
      <w:r>
        <w:t>How do I save and share information that I find on the web?</w:t>
      </w:r>
    </w:p>
    <w:p w14:paraId="70432616" w14:textId="34EEFD35" w:rsidR="00090CC4" w:rsidRPr="00090CC4" w:rsidRDefault="00280A26" w:rsidP="00090CC4">
      <w:pPr>
        <w:rPr>
          <w:b/>
        </w:rPr>
      </w:pPr>
      <w:r>
        <w:rPr>
          <w:b/>
        </w:rPr>
        <w:t>How long does this</w:t>
      </w:r>
      <w:r w:rsidR="00090CC4" w:rsidRPr="00090CC4">
        <w:rPr>
          <w:b/>
        </w:rPr>
        <w:t xml:space="preserve"> module take?</w:t>
      </w:r>
    </w:p>
    <w:p w14:paraId="50DEEC39" w14:textId="139AF198" w:rsidR="00090CC4" w:rsidRPr="00090CC4" w:rsidRDefault="00090CC4" w:rsidP="00090CC4">
      <w:r>
        <w:t>1 hour, 20 minutes (80 minutes)</w:t>
      </w:r>
    </w:p>
    <w:p w14:paraId="48F25AF9" w14:textId="77777777" w:rsidR="00E87490" w:rsidRDefault="00E87490" w:rsidP="008C64DF">
      <w:pPr>
        <w:rPr>
          <w:rFonts w:asciiTheme="majorHAnsi" w:eastAsiaTheme="majorEastAsia" w:hAnsiTheme="majorHAnsi" w:cstheme="majorBidi"/>
          <w:smallCaps/>
          <w:color w:val="0F243E" w:themeColor="text2" w:themeShade="7F"/>
          <w:spacing w:val="20"/>
          <w:sz w:val="32"/>
          <w:szCs w:val="32"/>
        </w:rPr>
      </w:pPr>
      <w:r>
        <w:br w:type="page"/>
      </w:r>
    </w:p>
    <w:p w14:paraId="5A7EB227" w14:textId="42B6464D" w:rsidR="00F60550" w:rsidRDefault="00CC08C8" w:rsidP="003A3B9A">
      <w:pPr>
        <w:pStyle w:val="Heading1"/>
      </w:pPr>
      <w:bookmarkStart w:id="6" w:name="_Toc437954907"/>
      <w:r>
        <w:lastRenderedPageBreak/>
        <w:t>Module</w:t>
      </w:r>
      <w:r w:rsidR="00CE5883">
        <w:t xml:space="preserve"> 2</w:t>
      </w:r>
      <w:r w:rsidR="003A3B9A">
        <w:t>:</w:t>
      </w:r>
      <w:r w:rsidR="00C54769">
        <w:t xml:space="preserve"> A Mobile Lens on the I</w:t>
      </w:r>
      <w:r w:rsidR="00CE5883">
        <w:t>nternet</w:t>
      </w:r>
      <w:bookmarkEnd w:id="6"/>
    </w:p>
    <w:p w14:paraId="6C091907" w14:textId="1727CEFD" w:rsidR="005375E7" w:rsidRDefault="00E31BD0" w:rsidP="002F006B">
      <w:r>
        <w:t xml:space="preserve">Estimated total time: </w:t>
      </w:r>
      <w:r w:rsidR="00AF6E1A">
        <w:t>1</w:t>
      </w:r>
      <w:r w:rsidR="006207B3">
        <w:t xml:space="preserve"> </w:t>
      </w:r>
      <w:r w:rsidR="001135E7">
        <w:t>hour</w:t>
      </w:r>
      <w:r>
        <w:t>, 20 minutes</w:t>
      </w:r>
    </w:p>
    <w:p w14:paraId="3C1AC5EC" w14:textId="5EE8AFBC" w:rsidR="00CE5883" w:rsidRPr="00CE5883" w:rsidRDefault="00CE5883" w:rsidP="00CE5883">
      <w:pPr>
        <w:pStyle w:val="Heading2"/>
        <w:rPr>
          <w:rStyle w:val="Strong"/>
          <w:b w:val="0"/>
        </w:rPr>
      </w:pPr>
      <w:bookmarkStart w:id="7" w:name="_Toc437954908"/>
      <w:r w:rsidRPr="00CE5883">
        <w:rPr>
          <w:rStyle w:val="Strong"/>
          <w:b w:val="0"/>
        </w:rPr>
        <w:t>Outline</w:t>
      </w:r>
      <w:bookmarkEnd w:id="7"/>
    </w:p>
    <w:p w14:paraId="6A27B577" w14:textId="77777777" w:rsidR="00CE5883" w:rsidRDefault="00CE5883" w:rsidP="00CE5883">
      <w:pPr>
        <w:pStyle w:val="ListParagraph"/>
        <w:numPr>
          <w:ilvl w:val="0"/>
          <w:numId w:val="25"/>
        </w:numPr>
        <w:spacing w:after="160" w:line="288" w:lineRule="auto"/>
        <w:ind w:left="720"/>
      </w:pPr>
      <w:r>
        <w:t>Overview</w:t>
      </w:r>
      <w:r>
        <w:tab/>
      </w:r>
      <w:r>
        <w:tab/>
      </w:r>
      <w:r>
        <w:tab/>
        <w:t>&lt;1 min</w:t>
      </w:r>
    </w:p>
    <w:p w14:paraId="1069820E" w14:textId="08E7741A" w:rsidR="00CE5883" w:rsidRPr="00071C96" w:rsidRDefault="00CE5883" w:rsidP="00CE5883">
      <w:pPr>
        <w:pStyle w:val="ListParagraph"/>
        <w:numPr>
          <w:ilvl w:val="0"/>
          <w:numId w:val="25"/>
        </w:numPr>
        <w:spacing w:after="160" w:line="288" w:lineRule="auto"/>
        <w:ind w:left="720"/>
      </w:pPr>
      <w:r w:rsidRPr="00071C96">
        <w:t xml:space="preserve">Intro to the </w:t>
      </w:r>
      <w:r w:rsidR="00F83D1A">
        <w:t>I</w:t>
      </w:r>
      <w:r>
        <w:t>nternet</w:t>
      </w:r>
      <w:r>
        <w:tab/>
      </w:r>
      <w:r>
        <w:tab/>
        <w:t>5 mins</w:t>
      </w:r>
    </w:p>
    <w:p w14:paraId="3AAF152C" w14:textId="77777777" w:rsidR="00CE5883" w:rsidRPr="00071C96" w:rsidRDefault="00CE5883" w:rsidP="00CE5883">
      <w:pPr>
        <w:pStyle w:val="ListParagraph"/>
        <w:numPr>
          <w:ilvl w:val="0"/>
          <w:numId w:val="25"/>
        </w:numPr>
        <w:spacing w:after="160" w:line="288" w:lineRule="auto"/>
        <w:ind w:left="720"/>
      </w:pPr>
      <w:r w:rsidRPr="00071C96">
        <w:t>Intro to the World Wide Web</w:t>
      </w:r>
      <w:r>
        <w:tab/>
        <w:t>5 mins</w:t>
      </w:r>
    </w:p>
    <w:p w14:paraId="69CC1AC3" w14:textId="4EFAB45E" w:rsidR="00CE5883" w:rsidRPr="00071C96" w:rsidRDefault="00F83D1A" w:rsidP="00CE5883">
      <w:pPr>
        <w:pStyle w:val="ListParagraph"/>
        <w:numPr>
          <w:ilvl w:val="0"/>
          <w:numId w:val="25"/>
        </w:numPr>
        <w:spacing w:after="160" w:line="288" w:lineRule="auto"/>
        <w:ind w:left="720"/>
      </w:pPr>
      <w:r>
        <w:t>Web B</w:t>
      </w:r>
      <w:r w:rsidR="00CE5883" w:rsidRPr="00071C96">
        <w:t>rowsers</w:t>
      </w:r>
      <w:r w:rsidR="00CE5883">
        <w:tab/>
      </w:r>
      <w:r w:rsidR="00CE5883">
        <w:tab/>
      </w:r>
      <w:r w:rsidR="00CE5883">
        <w:tab/>
        <w:t>5 mins</w:t>
      </w:r>
    </w:p>
    <w:p w14:paraId="562BAC9D" w14:textId="77777777" w:rsidR="00CE5883" w:rsidRDefault="00CE5883" w:rsidP="00CE5883">
      <w:pPr>
        <w:pStyle w:val="ListParagraph"/>
        <w:numPr>
          <w:ilvl w:val="0"/>
          <w:numId w:val="25"/>
        </w:numPr>
        <w:spacing w:after="160" w:line="288" w:lineRule="auto"/>
        <w:ind w:left="720"/>
      </w:pPr>
      <w:r w:rsidRPr="00071C96">
        <w:t>Break</w:t>
      </w:r>
      <w:r>
        <w:tab/>
      </w:r>
      <w:r>
        <w:tab/>
      </w:r>
      <w:r>
        <w:tab/>
      </w:r>
      <w:r>
        <w:tab/>
        <w:t>5 mins</w:t>
      </w:r>
    </w:p>
    <w:p w14:paraId="6489F3F3" w14:textId="77777777" w:rsidR="00CE5883" w:rsidRDefault="00CE5883" w:rsidP="00CE5883">
      <w:pPr>
        <w:pStyle w:val="ListParagraph"/>
        <w:numPr>
          <w:ilvl w:val="0"/>
          <w:numId w:val="25"/>
        </w:numPr>
        <w:spacing w:after="160" w:line="288" w:lineRule="auto"/>
        <w:ind w:left="720"/>
      </w:pPr>
      <w:r>
        <w:t>Activities</w:t>
      </w:r>
      <w:r>
        <w:tab/>
      </w:r>
      <w:r>
        <w:tab/>
      </w:r>
      <w:r>
        <w:tab/>
        <w:t>60 mins</w:t>
      </w:r>
    </w:p>
    <w:p w14:paraId="1B60A738" w14:textId="77777777" w:rsidR="00CE5883" w:rsidRPr="00071C96" w:rsidRDefault="00CE5883" w:rsidP="00CE5883">
      <w:pPr>
        <w:pStyle w:val="ListParagraph"/>
        <w:numPr>
          <w:ilvl w:val="0"/>
          <w:numId w:val="27"/>
        </w:numPr>
        <w:spacing w:after="160" w:line="288" w:lineRule="auto"/>
      </w:pPr>
      <w:r>
        <w:t>Activity</w:t>
      </w:r>
      <w:r w:rsidRPr="00071C96">
        <w:t xml:space="preserve"> </w:t>
      </w:r>
      <w:r>
        <w:t>2.</w:t>
      </w:r>
      <w:r w:rsidRPr="00071C96">
        <w:t>1: Identifying Browser Elements &amp; Navigation</w:t>
      </w:r>
    </w:p>
    <w:p w14:paraId="65FBBF12" w14:textId="77777777" w:rsidR="00CE5883" w:rsidRPr="00071C96" w:rsidRDefault="00CE5883" w:rsidP="00CE5883">
      <w:pPr>
        <w:pStyle w:val="ListParagraph"/>
        <w:numPr>
          <w:ilvl w:val="0"/>
          <w:numId w:val="27"/>
        </w:numPr>
        <w:spacing w:after="160" w:line="288" w:lineRule="auto"/>
      </w:pPr>
      <w:r>
        <w:t>Activity</w:t>
      </w:r>
      <w:r w:rsidRPr="00071C96">
        <w:t xml:space="preserve"> </w:t>
      </w:r>
      <w:r>
        <w:t>2.</w:t>
      </w:r>
      <w:r w:rsidRPr="00071C96">
        <w:t>2: Search the Web Across Platforms</w:t>
      </w:r>
    </w:p>
    <w:p w14:paraId="05DE0A6E" w14:textId="77777777" w:rsidR="00CE5883" w:rsidRPr="00071C96" w:rsidRDefault="00CE5883" w:rsidP="00CE5883">
      <w:pPr>
        <w:pStyle w:val="ListParagraph"/>
        <w:numPr>
          <w:ilvl w:val="0"/>
          <w:numId w:val="27"/>
        </w:numPr>
        <w:spacing w:after="160" w:line="288" w:lineRule="auto"/>
      </w:pPr>
      <w:r>
        <w:t>Activity</w:t>
      </w:r>
      <w:r w:rsidRPr="00071C96">
        <w:t xml:space="preserve"> </w:t>
      </w:r>
      <w:r>
        <w:t>2.</w:t>
      </w:r>
      <w:r w:rsidRPr="00071C96">
        <w:t>3: Hyperlinks and Hypertext</w:t>
      </w:r>
    </w:p>
    <w:p w14:paraId="3242DF3A" w14:textId="77777777" w:rsidR="00CE5883" w:rsidRDefault="00CE5883" w:rsidP="00CE5883">
      <w:pPr>
        <w:pStyle w:val="ListParagraph"/>
        <w:numPr>
          <w:ilvl w:val="0"/>
          <w:numId w:val="27"/>
        </w:numPr>
        <w:spacing w:after="160" w:line="288" w:lineRule="auto"/>
      </w:pPr>
      <w:r>
        <w:t>Activity</w:t>
      </w:r>
      <w:r w:rsidRPr="00071C96">
        <w:t xml:space="preserve"> </w:t>
      </w:r>
      <w:r>
        <w:t>2.</w:t>
      </w:r>
      <w:r w:rsidRPr="00071C96">
        <w:t>4: Tabs and Bookmarks</w:t>
      </w:r>
    </w:p>
    <w:p w14:paraId="4A7A6F90" w14:textId="507F649D" w:rsidR="00CE5883" w:rsidRPr="00CE5883" w:rsidRDefault="00CE5883" w:rsidP="00CE5883">
      <w:pPr>
        <w:pStyle w:val="Heading2"/>
        <w:rPr>
          <w:rStyle w:val="Strong"/>
          <w:b w:val="0"/>
        </w:rPr>
      </w:pPr>
      <w:bookmarkStart w:id="8" w:name="_Toc437954909"/>
      <w:r w:rsidRPr="00CE5883">
        <w:rPr>
          <w:rStyle w:val="Strong"/>
          <w:b w:val="0"/>
        </w:rPr>
        <w:t>Assumptions</w:t>
      </w:r>
      <w:bookmarkEnd w:id="8"/>
    </w:p>
    <w:p w14:paraId="5616C9B1" w14:textId="77777777" w:rsidR="00CE5883" w:rsidRDefault="00CE5883" w:rsidP="00CE5883">
      <w:pPr>
        <w:pStyle w:val="ListParagraph"/>
        <w:numPr>
          <w:ilvl w:val="0"/>
          <w:numId w:val="4"/>
        </w:numPr>
        <w:spacing w:after="160" w:line="288" w:lineRule="auto"/>
      </w:pPr>
      <w:r>
        <w:t>All participants have mobile devices such as smartphones or tablets.</w:t>
      </w:r>
    </w:p>
    <w:p w14:paraId="43447819" w14:textId="77777777" w:rsidR="00CE5883" w:rsidRDefault="00CE5883" w:rsidP="00CE5883">
      <w:pPr>
        <w:pStyle w:val="ListParagraph"/>
        <w:numPr>
          <w:ilvl w:val="0"/>
          <w:numId w:val="4"/>
        </w:numPr>
        <w:spacing w:after="160" w:line="288" w:lineRule="auto"/>
      </w:pPr>
      <w:r>
        <w:t>Wi-Fi is available at the facility for participants to access.</w:t>
      </w:r>
    </w:p>
    <w:p w14:paraId="34C02708" w14:textId="598ED3DB" w:rsidR="00CE5883" w:rsidRDefault="00CE5883" w:rsidP="00CE5883">
      <w:pPr>
        <w:pStyle w:val="ListParagraph"/>
        <w:numPr>
          <w:ilvl w:val="0"/>
          <w:numId w:val="4"/>
        </w:numPr>
        <w:spacing w:after="160" w:line="288" w:lineRule="auto"/>
      </w:pPr>
      <w:r>
        <w:t>Participants have completed Module 1: Introduction to Mobile ICTs</w:t>
      </w:r>
    </w:p>
    <w:p w14:paraId="32CD9969" w14:textId="77777777" w:rsidR="00CE5883" w:rsidRPr="00CE5883" w:rsidRDefault="00CE5883" w:rsidP="00CE5883">
      <w:pPr>
        <w:pStyle w:val="Heading2"/>
        <w:rPr>
          <w:rStyle w:val="Strong"/>
          <w:b w:val="0"/>
        </w:rPr>
      </w:pPr>
      <w:bookmarkStart w:id="9" w:name="_Toc437954910"/>
      <w:r w:rsidRPr="00CE5883">
        <w:rPr>
          <w:rStyle w:val="Strong"/>
          <w:b w:val="0"/>
        </w:rPr>
        <w:t>Prepare ahead</w:t>
      </w:r>
      <w:bookmarkEnd w:id="9"/>
    </w:p>
    <w:p w14:paraId="4AA6307A" w14:textId="1483102A" w:rsidR="00CE5883" w:rsidRPr="00226BCD" w:rsidRDefault="00CE5883" w:rsidP="00CE5883">
      <w:pPr>
        <w:rPr>
          <w:b/>
        </w:rPr>
      </w:pPr>
      <w:r>
        <w:t>Review the activities and ensure that you set up any necessary demo requirements on your device ahead of the Module.</w:t>
      </w:r>
    </w:p>
    <w:p w14:paraId="574DC9EF" w14:textId="77777777" w:rsidR="00CE5883" w:rsidRPr="00CE5883" w:rsidRDefault="00CE5883" w:rsidP="00CE5883">
      <w:pPr>
        <w:pStyle w:val="Heading2"/>
        <w:rPr>
          <w:rStyle w:val="Strong"/>
          <w:b w:val="0"/>
        </w:rPr>
      </w:pPr>
      <w:bookmarkStart w:id="10" w:name="_Toc437954911"/>
      <w:r w:rsidRPr="00CE5883">
        <w:rPr>
          <w:rStyle w:val="Strong"/>
          <w:b w:val="0"/>
        </w:rPr>
        <w:t>Background information</w:t>
      </w:r>
      <w:bookmarkEnd w:id="10"/>
    </w:p>
    <w:p w14:paraId="649E989A" w14:textId="30B9E7D8" w:rsidR="00CE5883" w:rsidRPr="00226BCD" w:rsidRDefault="00CE5883" w:rsidP="00CE5883">
      <w:pPr>
        <w:rPr>
          <w:b/>
        </w:rPr>
      </w:pPr>
      <w:r>
        <w:t>Many people do not have a clear understanding of what the internet is and the distinction between the internet and the World Wide Web, or Web for short. The web is only a small piece of the larger internet space. Understanding what the web is and its relationship to the internet prepares users to grasp fundamental concepts that are necessary for digital information literacy.</w:t>
      </w:r>
    </w:p>
    <w:p w14:paraId="2614B818" w14:textId="77777777" w:rsidR="00CE5883" w:rsidRPr="00CE5883" w:rsidRDefault="00CE5883" w:rsidP="00CE5883">
      <w:pPr>
        <w:pStyle w:val="Heading2"/>
        <w:rPr>
          <w:rStyle w:val="Strong"/>
          <w:b w:val="0"/>
        </w:rPr>
      </w:pPr>
      <w:bookmarkStart w:id="11" w:name="_Toc437954912"/>
      <w:r w:rsidRPr="00CE5883">
        <w:rPr>
          <w:rStyle w:val="Strong"/>
          <w:b w:val="0"/>
        </w:rPr>
        <w:t>Overview</w:t>
      </w:r>
      <w:bookmarkEnd w:id="11"/>
      <w:r w:rsidRPr="00CE5883">
        <w:rPr>
          <w:rStyle w:val="Strong"/>
          <w:b w:val="0"/>
        </w:rPr>
        <w:t xml:space="preserve"> </w:t>
      </w:r>
    </w:p>
    <w:p w14:paraId="33513572" w14:textId="03E73FFF" w:rsidR="00CE5883" w:rsidRPr="00CE5883" w:rsidRDefault="00CE5883" w:rsidP="00CE5883">
      <w:pPr>
        <w:rPr>
          <w:rStyle w:val="Strong"/>
          <w:b w:val="0"/>
        </w:rPr>
      </w:pPr>
      <w:r w:rsidRPr="00CE5883">
        <w:rPr>
          <w:rStyle w:val="Strong"/>
          <w:b w:val="0"/>
        </w:rPr>
        <w:t>(&lt;1 min)</w:t>
      </w:r>
    </w:p>
    <w:p w14:paraId="4D7C26A9" w14:textId="77777777" w:rsidR="00CE5883" w:rsidRDefault="00CE5883" w:rsidP="00CE5883">
      <w:r>
        <w:t>Briefly introduce the title of this module, and what will be covered:</w:t>
      </w:r>
    </w:p>
    <w:p w14:paraId="2EE40FD7" w14:textId="6ABD9533" w:rsidR="00CE5883" w:rsidRPr="00F5579A" w:rsidRDefault="00CE5883" w:rsidP="00CE5883">
      <w:pPr>
        <w:pStyle w:val="ListParagraph"/>
        <w:numPr>
          <w:ilvl w:val="0"/>
          <w:numId w:val="6"/>
        </w:numPr>
        <w:spacing w:after="160" w:line="288" w:lineRule="auto"/>
        <w:rPr>
          <w:i/>
        </w:rPr>
      </w:pPr>
      <w:r w:rsidRPr="004942E6">
        <w:rPr>
          <w:i/>
        </w:rPr>
        <w:t xml:space="preserve">This is </w:t>
      </w:r>
      <w:r>
        <w:rPr>
          <w:i/>
        </w:rPr>
        <w:t>Module</w:t>
      </w:r>
      <w:r w:rsidRPr="004942E6">
        <w:rPr>
          <w:i/>
        </w:rPr>
        <w:t xml:space="preserve"> </w:t>
      </w:r>
      <w:r>
        <w:rPr>
          <w:i/>
        </w:rPr>
        <w:t>2</w:t>
      </w:r>
      <w:r w:rsidRPr="004942E6">
        <w:rPr>
          <w:i/>
        </w:rPr>
        <w:t xml:space="preserve">: Intro to </w:t>
      </w:r>
      <w:r w:rsidR="00025DFD">
        <w:rPr>
          <w:i/>
        </w:rPr>
        <w:t>the I</w:t>
      </w:r>
      <w:r>
        <w:rPr>
          <w:i/>
        </w:rPr>
        <w:t>nternet and the World Wide Web</w:t>
      </w:r>
      <w:r w:rsidRPr="004942E6">
        <w:rPr>
          <w:i/>
        </w:rPr>
        <w:t>.</w:t>
      </w:r>
      <w:r>
        <w:rPr>
          <w:i/>
        </w:rPr>
        <w:t xml:space="preserve"> </w:t>
      </w:r>
      <w:r w:rsidRPr="00F5579A">
        <w:rPr>
          <w:i/>
        </w:rPr>
        <w:t xml:space="preserve">In this </w:t>
      </w:r>
      <w:r w:rsidR="00025DFD">
        <w:rPr>
          <w:i/>
        </w:rPr>
        <w:t>m</w:t>
      </w:r>
      <w:r>
        <w:rPr>
          <w:i/>
        </w:rPr>
        <w:t>odule</w:t>
      </w:r>
      <w:r w:rsidRPr="00F5579A">
        <w:rPr>
          <w:i/>
        </w:rPr>
        <w:t>, we will cover a brief overview of the de</w:t>
      </w:r>
      <w:r>
        <w:rPr>
          <w:i/>
        </w:rPr>
        <w:t>velopment and evolution of the i</w:t>
      </w:r>
      <w:r w:rsidRPr="00F5579A">
        <w:rPr>
          <w:i/>
        </w:rPr>
        <w:t>nternet, the World Wide Web, and browsers.</w:t>
      </w:r>
      <w:r>
        <w:rPr>
          <w:i/>
        </w:rPr>
        <w:t xml:space="preserve"> </w:t>
      </w:r>
      <w:r w:rsidRPr="00F5579A">
        <w:rPr>
          <w:i/>
        </w:rPr>
        <w:t xml:space="preserve">By the end of this </w:t>
      </w:r>
      <w:r>
        <w:rPr>
          <w:i/>
        </w:rPr>
        <w:t>module</w:t>
      </w:r>
      <w:r w:rsidRPr="00F5579A">
        <w:rPr>
          <w:i/>
        </w:rPr>
        <w:t>, you will hav</w:t>
      </w:r>
      <w:r>
        <w:rPr>
          <w:i/>
        </w:rPr>
        <w:t>e a basic understanding of the i</w:t>
      </w:r>
      <w:r w:rsidRPr="00F5579A">
        <w:rPr>
          <w:i/>
        </w:rPr>
        <w:t>nternet and the World Wide Web and will be able to answer:</w:t>
      </w:r>
    </w:p>
    <w:p w14:paraId="7E407AE7" w14:textId="74986C54" w:rsidR="00CE5883" w:rsidRPr="0023718D" w:rsidRDefault="00CE5883" w:rsidP="00CE5883">
      <w:pPr>
        <w:pStyle w:val="ListParagraph"/>
        <w:numPr>
          <w:ilvl w:val="1"/>
          <w:numId w:val="28"/>
        </w:numPr>
        <w:spacing w:after="160" w:line="288" w:lineRule="auto"/>
        <w:rPr>
          <w:i/>
        </w:rPr>
      </w:pPr>
      <w:r>
        <w:rPr>
          <w:i/>
        </w:rPr>
        <w:t>What is the i</w:t>
      </w:r>
      <w:r w:rsidRPr="0023718D">
        <w:rPr>
          <w:i/>
        </w:rPr>
        <w:t>nternet?</w:t>
      </w:r>
    </w:p>
    <w:p w14:paraId="0AB7DAEB" w14:textId="77777777" w:rsidR="00CE5883" w:rsidRPr="0023718D" w:rsidRDefault="00CE5883" w:rsidP="00CE5883">
      <w:pPr>
        <w:pStyle w:val="ListParagraph"/>
        <w:numPr>
          <w:ilvl w:val="1"/>
          <w:numId w:val="28"/>
        </w:numPr>
        <w:spacing w:after="160" w:line="288" w:lineRule="auto"/>
        <w:rPr>
          <w:i/>
        </w:rPr>
      </w:pPr>
      <w:r w:rsidRPr="0023718D">
        <w:rPr>
          <w:i/>
        </w:rPr>
        <w:t>What is the World Wide Web?</w:t>
      </w:r>
    </w:p>
    <w:p w14:paraId="4A562B88" w14:textId="25CCF05B" w:rsidR="00CE5883" w:rsidRPr="0023718D" w:rsidRDefault="00CE5883" w:rsidP="00CE5883">
      <w:pPr>
        <w:pStyle w:val="ListParagraph"/>
        <w:numPr>
          <w:ilvl w:val="1"/>
          <w:numId w:val="28"/>
        </w:numPr>
        <w:spacing w:after="160" w:line="288" w:lineRule="auto"/>
        <w:rPr>
          <w:i/>
        </w:rPr>
      </w:pPr>
      <w:r w:rsidRPr="0023718D">
        <w:rPr>
          <w:i/>
        </w:rPr>
        <w:t>What</w:t>
      </w:r>
      <w:r>
        <w:rPr>
          <w:i/>
        </w:rPr>
        <w:t xml:space="preserve"> is the difference between the i</w:t>
      </w:r>
      <w:r w:rsidRPr="0023718D">
        <w:rPr>
          <w:i/>
        </w:rPr>
        <w:t>nternet and the Web?</w:t>
      </w:r>
    </w:p>
    <w:p w14:paraId="66D0E927" w14:textId="6BE49585" w:rsidR="00CE5883" w:rsidRPr="0023718D" w:rsidRDefault="00CE5883" w:rsidP="00CE5883">
      <w:pPr>
        <w:pStyle w:val="ListParagraph"/>
        <w:numPr>
          <w:ilvl w:val="1"/>
          <w:numId w:val="28"/>
        </w:numPr>
        <w:spacing w:after="160" w:line="288" w:lineRule="auto"/>
        <w:rPr>
          <w:i/>
        </w:rPr>
      </w:pPr>
      <w:r w:rsidRPr="0023718D">
        <w:rPr>
          <w:i/>
        </w:rPr>
        <w:t>Ho</w:t>
      </w:r>
      <w:r>
        <w:rPr>
          <w:i/>
        </w:rPr>
        <w:t>w do I find information on the i</w:t>
      </w:r>
      <w:r w:rsidRPr="0023718D">
        <w:rPr>
          <w:i/>
        </w:rPr>
        <w:t>nternet?</w:t>
      </w:r>
    </w:p>
    <w:p w14:paraId="778D7AD2" w14:textId="7A27D29E" w:rsidR="00CE5883" w:rsidRPr="0023718D" w:rsidRDefault="00CE5883" w:rsidP="00CE5883">
      <w:pPr>
        <w:pStyle w:val="ListParagraph"/>
        <w:numPr>
          <w:ilvl w:val="1"/>
          <w:numId w:val="28"/>
        </w:numPr>
        <w:spacing w:after="160" w:line="288" w:lineRule="auto"/>
        <w:rPr>
          <w:i/>
        </w:rPr>
      </w:pPr>
      <w:r w:rsidRPr="0023718D">
        <w:rPr>
          <w:i/>
        </w:rPr>
        <w:t>What are the advantages and disadvantages of the different w</w:t>
      </w:r>
      <w:r>
        <w:rPr>
          <w:i/>
        </w:rPr>
        <w:t>ays to find information on the w</w:t>
      </w:r>
      <w:r w:rsidRPr="0023718D">
        <w:rPr>
          <w:i/>
        </w:rPr>
        <w:t>eb?</w:t>
      </w:r>
    </w:p>
    <w:p w14:paraId="09ADBB96" w14:textId="495D4730" w:rsidR="00CE5883" w:rsidRPr="0023718D" w:rsidRDefault="00CE5883" w:rsidP="00CE5883">
      <w:pPr>
        <w:pStyle w:val="ListParagraph"/>
        <w:numPr>
          <w:ilvl w:val="1"/>
          <w:numId w:val="28"/>
        </w:numPr>
        <w:spacing w:after="160" w:line="288" w:lineRule="auto"/>
        <w:rPr>
          <w:i/>
        </w:rPr>
      </w:pPr>
      <w:r w:rsidRPr="0023718D">
        <w:rPr>
          <w:i/>
        </w:rPr>
        <w:t xml:space="preserve">How do I save and share </w:t>
      </w:r>
      <w:r>
        <w:rPr>
          <w:i/>
        </w:rPr>
        <w:t>information that I find on the w</w:t>
      </w:r>
      <w:r w:rsidRPr="0023718D">
        <w:rPr>
          <w:i/>
        </w:rPr>
        <w:t>eb?</w:t>
      </w:r>
    </w:p>
    <w:p w14:paraId="69020F2E" w14:textId="77777777" w:rsidR="00CE5883" w:rsidRPr="00A35969" w:rsidRDefault="00CE5883" w:rsidP="00CE5883">
      <w:pPr>
        <w:pStyle w:val="ListParagraph"/>
        <w:numPr>
          <w:ilvl w:val="0"/>
          <w:numId w:val="6"/>
        </w:numPr>
        <w:spacing w:after="160" w:line="288" w:lineRule="auto"/>
        <w:rPr>
          <w:i/>
        </w:rPr>
      </w:pPr>
      <w:r>
        <w:rPr>
          <w:i/>
        </w:rPr>
        <w:lastRenderedPageBreak/>
        <w:t>As a reminder, t</w:t>
      </w:r>
      <w:r w:rsidRPr="00A35969">
        <w:rPr>
          <w:i/>
        </w:rPr>
        <w:t xml:space="preserve">he best way to learn digital information literacy is by learning new concepts and then applying what you’ve learned. This workshop is designed to be highly interactive to help you learn new concepts and retain what you’ve learned. </w:t>
      </w:r>
      <w:r>
        <w:rPr>
          <w:i/>
        </w:rPr>
        <w:t>Feel free to interrupt if</w:t>
      </w:r>
      <w:r w:rsidRPr="00A35969">
        <w:rPr>
          <w:i/>
        </w:rPr>
        <w:t xml:space="preserve"> something is unclear.</w:t>
      </w:r>
    </w:p>
    <w:p w14:paraId="4F9E1BF8" w14:textId="3CEE071D" w:rsidR="00CE5883" w:rsidRPr="00CE5883" w:rsidRDefault="00CE5883" w:rsidP="00CE5883">
      <w:pPr>
        <w:pStyle w:val="Heading2"/>
      </w:pPr>
      <w:bookmarkStart w:id="12" w:name="_Toc437954913"/>
      <w:r w:rsidRPr="00CE5883">
        <w:t>Intro</w:t>
      </w:r>
      <w:r w:rsidR="003F7FA2">
        <w:t>duction</w:t>
      </w:r>
      <w:r w:rsidRPr="00CE5883">
        <w:t xml:space="preserve"> to t</w:t>
      </w:r>
      <w:r w:rsidR="003F7FA2">
        <w:t>he I</w:t>
      </w:r>
      <w:r w:rsidRPr="00CE5883">
        <w:t>nternet</w:t>
      </w:r>
      <w:bookmarkEnd w:id="12"/>
      <w:r w:rsidRPr="00CE5883">
        <w:t xml:space="preserve"> </w:t>
      </w:r>
    </w:p>
    <w:p w14:paraId="0F0D3F91" w14:textId="7FA3EB22" w:rsidR="00CE5883" w:rsidRPr="00CE5883" w:rsidRDefault="00CE5883" w:rsidP="00CE5883">
      <w:r w:rsidRPr="00CE5883">
        <w:t>(5 mins)</w:t>
      </w:r>
    </w:p>
    <w:p w14:paraId="0A4C47B7" w14:textId="77777777" w:rsidR="00CE5883" w:rsidRDefault="00CE5883" w:rsidP="00CE5883">
      <w:r>
        <w:t>Encourage participants to be interactive and engage from the beginning by prompting them with:</w:t>
      </w:r>
    </w:p>
    <w:p w14:paraId="2B67E723" w14:textId="113F0297" w:rsidR="00CE5883" w:rsidRDefault="00CE5883" w:rsidP="00CE5883">
      <w:r>
        <w:t>[SLIDE: What is the internet?]</w:t>
      </w:r>
    </w:p>
    <w:p w14:paraId="4C1AF145" w14:textId="40B27B40" w:rsidR="00CE5883" w:rsidRDefault="00CE5883" w:rsidP="00CE5883">
      <w:pPr>
        <w:pStyle w:val="ListParagraph"/>
        <w:numPr>
          <w:ilvl w:val="0"/>
          <w:numId w:val="29"/>
        </w:numPr>
        <w:spacing w:after="160" w:line="288" w:lineRule="auto"/>
        <w:rPr>
          <w:i/>
        </w:rPr>
      </w:pPr>
      <w:r w:rsidRPr="00D226F4">
        <w:rPr>
          <w:i/>
        </w:rPr>
        <w:t>So, le</w:t>
      </w:r>
      <w:r>
        <w:rPr>
          <w:i/>
        </w:rPr>
        <w:t>t’s begin…What is the internet?</w:t>
      </w:r>
    </w:p>
    <w:p w14:paraId="40A6CFD0" w14:textId="4A41E5DB" w:rsidR="00CE5883" w:rsidRDefault="00CE5883" w:rsidP="00CE5883">
      <w:pPr>
        <w:pStyle w:val="ListParagraph"/>
        <w:rPr>
          <w:i/>
        </w:rPr>
      </w:pPr>
      <w:r>
        <w:t xml:space="preserve">If you receive few or no responses, prompt with: </w:t>
      </w:r>
      <w:r w:rsidRPr="0033254C">
        <w:rPr>
          <w:i/>
        </w:rPr>
        <w:t>How many</w:t>
      </w:r>
      <w:r>
        <w:rPr>
          <w:i/>
        </w:rPr>
        <w:t xml:space="preserve"> people have used the internet?</w:t>
      </w:r>
    </w:p>
    <w:p w14:paraId="5A7F400B" w14:textId="77777777" w:rsidR="00CE5883" w:rsidRPr="00AD6AB1" w:rsidRDefault="00CE5883" w:rsidP="00CE5883">
      <w:pPr>
        <w:pStyle w:val="ListParagraph"/>
        <w:rPr>
          <w:i/>
        </w:rPr>
      </w:pPr>
      <w:r w:rsidRPr="0033254C">
        <w:t>Summarize:</w:t>
      </w:r>
      <w:r w:rsidRPr="00AD6AB1">
        <w:rPr>
          <w:i/>
        </w:rPr>
        <w:t xml:space="preserve"> So, that’s </w:t>
      </w:r>
      <w:r>
        <w:rPr>
          <w:i/>
        </w:rPr>
        <w:t>[x]</w:t>
      </w:r>
      <w:r w:rsidRPr="00AD6AB1">
        <w:rPr>
          <w:i/>
        </w:rPr>
        <w:t xml:space="preserve"> people out of </w:t>
      </w:r>
      <w:r>
        <w:rPr>
          <w:i/>
        </w:rPr>
        <w:t>[</w:t>
      </w:r>
      <w:r w:rsidRPr="00AD6AB1">
        <w:rPr>
          <w:i/>
        </w:rPr>
        <w:t>total number in workshop</w:t>
      </w:r>
      <w:r>
        <w:rPr>
          <w:i/>
        </w:rPr>
        <w:t>].</w:t>
      </w:r>
    </w:p>
    <w:p w14:paraId="5EC8CBE6" w14:textId="1C25AD15" w:rsidR="00CE5883" w:rsidRDefault="00CE5883" w:rsidP="00CE5883">
      <w:pPr>
        <w:pStyle w:val="ListParagraph"/>
        <w:numPr>
          <w:ilvl w:val="0"/>
          <w:numId w:val="29"/>
        </w:numPr>
        <w:spacing w:after="160" w:line="288" w:lineRule="auto"/>
        <w:rPr>
          <w:i/>
        </w:rPr>
      </w:pPr>
      <w:r>
        <w:rPr>
          <w:i/>
        </w:rPr>
        <w:t>How did you use the i</w:t>
      </w:r>
      <w:r w:rsidRPr="0033254C">
        <w:rPr>
          <w:i/>
        </w:rPr>
        <w:t>nternet? What did you use it for?</w:t>
      </w:r>
    </w:p>
    <w:p w14:paraId="58431197" w14:textId="0138190F" w:rsidR="00CE5883" w:rsidRPr="0033254C" w:rsidRDefault="00CE5883" w:rsidP="00CE5883">
      <w:pPr>
        <w:pStyle w:val="ListParagraph"/>
        <w:numPr>
          <w:ilvl w:val="0"/>
          <w:numId w:val="29"/>
        </w:numPr>
        <w:spacing w:after="160" w:line="288" w:lineRule="auto"/>
        <w:rPr>
          <w:i/>
        </w:rPr>
      </w:pPr>
      <w:r w:rsidRPr="0033254C">
        <w:t>Summarize:</w:t>
      </w:r>
      <w:r w:rsidRPr="0033254C">
        <w:rPr>
          <w:i/>
        </w:rPr>
        <w:t xml:space="preserve"> So most of you use the </w:t>
      </w:r>
      <w:r>
        <w:rPr>
          <w:i/>
        </w:rPr>
        <w:t>internet</w:t>
      </w:r>
      <w:r w:rsidRPr="0033254C">
        <w:rPr>
          <w:i/>
        </w:rPr>
        <w:t xml:space="preserve"> for</w:t>
      </w:r>
      <w:r>
        <w:rPr>
          <w:i/>
        </w:rPr>
        <w:t xml:space="preserve"> [</w:t>
      </w:r>
      <w:r w:rsidRPr="0033254C">
        <w:rPr>
          <w:i/>
        </w:rPr>
        <w:t>…</w:t>
      </w:r>
      <w:r>
        <w:rPr>
          <w:i/>
        </w:rPr>
        <w:t>]</w:t>
      </w:r>
      <w:r w:rsidRPr="0033254C">
        <w:rPr>
          <w:i/>
        </w:rPr>
        <w:t xml:space="preserve"> </w:t>
      </w:r>
      <w:r w:rsidRPr="0033254C">
        <w:t>or</w:t>
      </w:r>
      <w:r w:rsidRPr="0033254C">
        <w:rPr>
          <w:i/>
        </w:rPr>
        <w:t xml:space="preserve"> Some of you use the </w:t>
      </w:r>
      <w:r>
        <w:rPr>
          <w:i/>
        </w:rPr>
        <w:t>internet</w:t>
      </w:r>
      <w:r w:rsidRPr="0033254C">
        <w:rPr>
          <w:i/>
        </w:rPr>
        <w:t xml:space="preserve"> for</w:t>
      </w:r>
      <w:r>
        <w:rPr>
          <w:i/>
        </w:rPr>
        <w:t xml:space="preserve"> […]</w:t>
      </w:r>
      <w:r w:rsidRPr="0033254C">
        <w:rPr>
          <w:i/>
        </w:rPr>
        <w:t xml:space="preserve">, and others use the </w:t>
      </w:r>
      <w:r>
        <w:rPr>
          <w:i/>
        </w:rPr>
        <w:t>internet</w:t>
      </w:r>
      <w:r w:rsidRPr="0033254C">
        <w:rPr>
          <w:i/>
        </w:rPr>
        <w:t xml:space="preserve"> for </w:t>
      </w:r>
      <w:r>
        <w:rPr>
          <w:i/>
        </w:rPr>
        <w:t>[…].</w:t>
      </w:r>
    </w:p>
    <w:p w14:paraId="2006C24C" w14:textId="2C89B21A" w:rsidR="00CE5883" w:rsidRDefault="00CE5883" w:rsidP="00CE5883">
      <w:pPr>
        <w:pStyle w:val="ListParagraph"/>
        <w:numPr>
          <w:ilvl w:val="0"/>
          <w:numId w:val="29"/>
        </w:numPr>
        <w:spacing w:after="160" w:line="288" w:lineRule="auto"/>
        <w:rPr>
          <w:i/>
        </w:rPr>
      </w:pPr>
      <w:r w:rsidRPr="0033254C">
        <w:t>[Point to 1-3 students]:</w:t>
      </w:r>
      <w:r w:rsidRPr="0033254C">
        <w:rPr>
          <w:i/>
        </w:rPr>
        <w:t xml:space="preserve"> If someone asked you: ‘</w:t>
      </w:r>
      <w:r>
        <w:rPr>
          <w:i/>
        </w:rPr>
        <w:t>[</w:t>
      </w:r>
      <w:r w:rsidRPr="0033254C">
        <w:rPr>
          <w:i/>
        </w:rPr>
        <w:t>name of student</w:t>
      </w:r>
      <w:r>
        <w:rPr>
          <w:i/>
        </w:rPr>
        <w:t>]</w:t>
      </w:r>
      <w:r w:rsidRPr="0033254C">
        <w:rPr>
          <w:i/>
        </w:rPr>
        <w:t xml:space="preserve">, what is the </w:t>
      </w:r>
      <w:r>
        <w:rPr>
          <w:i/>
        </w:rPr>
        <w:t>internet</w:t>
      </w:r>
      <w:r w:rsidRPr="0033254C">
        <w:rPr>
          <w:i/>
        </w:rPr>
        <w:t>?’ What w</w:t>
      </w:r>
      <w:r>
        <w:rPr>
          <w:i/>
        </w:rPr>
        <w:t>ould you say? How do you reply?</w:t>
      </w:r>
    </w:p>
    <w:p w14:paraId="3E589B6D" w14:textId="77777777" w:rsidR="00CE5883" w:rsidRPr="0033254C" w:rsidRDefault="00CE5883" w:rsidP="00CE5883">
      <w:pPr>
        <w:pStyle w:val="ListParagraph"/>
        <w:rPr>
          <w:i/>
        </w:rPr>
      </w:pPr>
      <w:r w:rsidRPr="0033254C">
        <w:t>Acknowledge and summarize depending on answers with</w:t>
      </w:r>
      <w:r>
        <w:rPr>
          <w:i/>
        </w:rPr>
        <w:t>:</w:t>
      </w:r>
      <w:r w:rsidRPr="0033254C">
        <w:rPr>
          <w:i/>
        </w:rPr>
        <w:t xml:space="preserve"> Yes, that’s right…</w:t>
      </w:r>
      <w:r w:rsidRPr="0033254C">
        <w:t xml:space="preserve"> or</w:t>
      </w:r>
      <w:r w:rsidRPr="0033254C">
        <w:rPr>
          <w:i/>
        </w:rPr>
        <w:t xml:space="preserve"> </w:t>
      </w:r>
      <w:r>
        <w:rPr>
          <w:i/>
        </w:rPr>
        <w:t>Well, that was almost right…</w:t>
      </w:r>
    </w:p>
    <w:p w14:paraId="684F78D1" w14:textId="59395C45" w:rsidR="00CE5883" w:rsidRPr="0033254C" w:rsidRDefault="00CE5883" w:rsidP="00CE5883">
      <w:pPr>
        <w:pStyle w:val="ListParagraph"/>
        <w:numPr>
          <w:ilvl w:val="0"/>
          <w:numId w:val="30"/>
        </w:numPr>
        <w:spacing w:after="160" w:line="288" w:lineRule="auto"/>
        <w:rPr>
          <w:i/>
        </w:rPr>
      </w:pPr>
      <w:r w:rsidRPr="0033254C">
        <w:rPr>
          <w:i/>
        </w:rPr>
        <w:t>For most people,</w:t>
      </w:r>
      <w:r>
        <w:rPr>
          <w:i/>
        </w:rPr>
        <w:t xml:space="preserve"> this is the internet.</w:t>
      </w:r>
      <w:r w:rsidRPr="0033254C">
        <w:rPr>
          <w:i/>
        </w:rPr>
        <w:t xml:space="preserve"> </w:t>
      </w:r>
      <w:r w:rsidRPr="0033254C">
        <w:t>[click to show first image]</w:t>
      </w:r>
      <w:r w:rsidRPr="0033254C">
        <w:rPr>
          <w:i/>
        </w:rPr>
        <w:t xml:space="preserve"> I use my laptop or mobile device, ask for some information, and, </w:t>
      </w:r>
      <w:r w:rsidRPr="0033254C">
        <w:t>[click to show “???”]</w:t>
      </w:r>
      <w:r w:rsidRPr="0033254C">
        <w:rPr>
          <w:i/>
        </w:rPr>
        <w:t xml:space="preserve"> through some magic, the answer appears.”</w:t>
      </w:r>
    </w:p>
    <w:p w14:paraId="4BDACA0F" w14:textId="3F4A3FE2" w:rsidR="00CE5883" w:rsidRPr="007151A2" w:rsidRDefault="00CE5883" w:rsidP="00CE5883">
      <w:pPr>
        <w:pStyle w:val="ListParagraph"/>
        <w:numPr>
          <w:ilvl w:val="0"/>
          <w:numId w:val="30"/>
        </w:numPr>
        <w:spacing w:after="160" w:line="288" w:lineRule="auto"/>
        <w:rPr>
          <w:i/>
        </w:rPr>
      </w:pPr>
      <w:r w:rsidRPr="007151A2">
        <w:rPr>
          <w:i/>
        </w:rPr>
        <w:t xml:space="preserve">The </w:t>
      </w:r>
      <w:r>
        <w:rPr>
          <w:i/>
        </w:rPr>
        <w:t>internet</w:t>
      </w:r>
      <w:r w:rsidRPr="007151A2">
        <w:rPr>
          <w:i/>
        </w:rPr>
        <w:t xml:space="preserve"> (short for “</w:t>
      </w:r>
      <w:r w:rsidRPr="007151A2">
        <w:rPr>
          <w:b/>
          <w:bCs/>
          <w:i/>
        </w:rPr>
        <w:t>Inter</w:t>
      </w:r>
      <w:r w:rsidRPr="007151A2">
        <w:rPr>
          <w:i/>
        </w:rPr>
        <w:t xml:space="preserve">national </w:t>
      </w:r>
      <w:r w:rsidRPr="007151A2">
        <w:rPr>
          <w:b/>
          <w:bCs/>
          <w:i/>
        </w:rPr>
        <w:t>Net</w:t>
      </w:r>
      <w:r w:rsidRPr="007151A2">
        <w:rPr>
          <w:i/>
        </w:rPr>
        <w:t xml:space="preserve">work”) is a network of networks. Many computers hooked up to many other computers. Some computers act as servers. They serve up information. Other computers act as clients. They ask for information, such as when you use your computer to find information. There are many different types of servers: the one most people are familiar with are web servers (that manage websites) </w:t>
      </w:r>
      <w:r w:rsidRPr="007151A2">
        <w:t>[point out webservers in slide]</w:t>
      </w:r>
      <w:r w:rsidRPr="007151A2">
        <w:rPr>
          <w:i/>
        </w:rPr>
        <w:t>. There are also</w:t>
      </w:r>
      <w:r w:rsidRPr="007151A2">
        <w:t xml:space="preserve"> [click to show mail server]</w:t>
      </w:r>
      <w:r w:rsidRPr="007151A2">
        <w:rPr>
          <w:i/>
        </w:rPr>
        <w:t xml:space="preserve"> mail servers (that manage email), </w:t>
      </w:r>
      <w:r w:rsidRPr="007151A2">
        <w:t>[click to show FTP server]</w:t>
      </w:r>
      <w:r w:rsidRPr="007151A2">
        <w:rPr>
          <w:i/>
        </w:rPr>
        <w:t xml:space="preserve"> FTP servers (“file transfer protocol” that serve up files that you can download, </w:t>
      </w:r>
      <w:r w:rsidRPr="007151A2">
        <w:t>[click to show multimedia server]</w:t>
      </w:r>
      <w:r w:rsidRPr="007151A2">
        <w:rPr>
          <w:i/>
        </w:rPr>
        <w:t xml:space="preserve"> multimedia servers (that manage things like streaming videos, music, etc.), </w:t>
      </w:r>
      <w:r w:rsidRPr="007151A2">
        <w:t>[click to show RTC server]</w:t>
      </w:r>
      <w:r w:rsidRPr="007151A2">
        <w:rPr>
          <w:i/>
        </w:rPr>
        <w:t xml:space="preserve"> RTC servers (“real time communication servers” that manage chat, instant </w:t>
      </w:r>
      <w:r w:rsidR="00E51B0B" w:rsidRPr="007151A2">
        <w:rPr>
          <w:i/>
        </w:rPr>
        <w:t>messaging, etc</w:t>
      </w:r>
      <w:r w:rsidRPr="007151A2">
        <w:rPr>
          <w:i/>
        </w:rPr>
        <w:t xml:space="preserve">.), and other servers. All of these servers and the information they serve up </w:t>
      </w:r>
      <w:r w:rsidRPr="007151A2">
        <w:t>[click to show arrows]</w:t>
      </w:r>
      <w:r w:rsidRPr="007151A2">
        <w:rPr>
          <w:i/>
        </w:rPr>
        <w:t xml:space="preserve"> are interconnected to </w:t>
      </w:r>
      <w:r>
        <w:rPr>
          <w:i/>
        </w:rPr>
        <w:t>form what we call the internet.</w:t>
      </w:r>
    </w:p>
    <w:p w14:paraId="23867D03" w14:textId="5AA81CCC" w:rsidR="00CE5883" w:rsidRPr="00DC5E3E" w:rsidRDefault="00CE5883" w:rsidP="00CE5883">
      <w:pPr>
        <w:pStyle w:val="ListParagraph"/>
        <w:numPr>
          <w:ilvl w:val="0"/>
          <w:numId w:val="30"/>
        </w:numPr>
        <w:spacing w:after="160" w:line="288" w:lineRule="auto"/>
      </w:pPr>
      <w:r w:rsidRPr="00070E21">
        <w:rPr>
          <w:i/>
        </w:rPr>
        <w:t xml:space="preserve">So, the </w:t>
      </w:r>
      <w:r>
        <w:rPr>
          <w:i/>
        </w:rPr>
        <w:t>internet</w:t>
      </w:r>
      <w:r w:rsidRPr="00070E21">
        <w:rPr>
          <w:i/>
        </w:rPr>
        <w:t xml:space="preserve"> </w:t>
      </w:r>
      <w:r w:rsidRPr="00070E21">
        <w:t>[click to show first line of definition]</w:t>
      </w:r>
      <w:r w:rsidRPr="00070E21">
        <w:rPr>
          <w:i/>
        </w:rPr>
        <w:t xml:space="preserve"> is a network of networks, </w:t>
      </w:r>
      <w:r w:rsidRPr="00070E21">
        <w:t>[click to show second line]</w:t>
      </w:r>
      <w:r w:rsidRPr="00070E21">
        <w:rPr>
          <w:i/>
        </w:rPr>
        <w:t xml:space="preserve"> and this network forms an information infrastructure.</w:t>
      </w:r>
    </w:p>
    <w:p w14:paraId="7976B494" w14:textId="6B47FD1B" w:rsidR="00CE5883" w:rsidRPr="00327695" w:rsidRDefault="00CE5883" w:rsidP="00CE5883">
      <w:r>
        <w:t>[SLIDE: Internet is a Network of Networks]</w:t>
      </w:r>
    </w:p>
    <w:p w14:paraId="59FA7F76" w14:textId="48A4A218" w:rsidR="00CE5883" w:rsidRPr="00327695" w:rsidRDefault="00CE5883" w:rsidP="00CE5883">
      <w:pPr>
        <w:pStyle w:val="ListParagraph"/>
        <w:numPr>
          <w:ilvl w:val="0"/>
          <w:numId w:val="30"/>
        </w:numPr>
        <w:spacing w:after="160" w:line="288" w:lineRule="auto"/>
        <w:rPr>
          <w:i/>
        </w:rPr>
      </w:pPr>
      <w:r w:rsidRPr="00327695">
        <w:rPr>
          <w:i/>
        </w:rPr>
        <w:t xml:space="preserve">So, what is the </w:t>
      </w:r>
      <w:r>
        <w:rPr>
          <w:i/>
        </w:rPr>
        <w:t>internet</w:t>
      </w:r>
      <w:r w:rsidRPr="00327695">
        <w:rPr>
          <w:i/>
        </w:rPr>
        <w:t>?</w:t>
      </w:r>
    </w:p>
    <w:p w14:paraId="79F8A8B5" w14:textId="5304B418" w:rsidR="00CE5883" w:rsidRDefault="00CE5883" w:rsidP="00CE5883">
      <w:pPr>
        <w:pStyle w:val="ListParagraph"/>
        <w:ind w:left="766"/>
        <w:rPr>
          <w:i/>
        </w:rPr>
      </w:pPr>
      <w:r w:rsidRPr="00327695">
        <w:t xml:space="preserve">[Everyone says together with you]: </w:t>
      </w:r>
      <w:r w:rsidRPr="00327695">
        <w:rPr>
          <w:i/>
        </w:rPr>
        <w:t xml:space="preserve">The </w:t>
      </w:r>
      <w:r>
        <w:rPr>
          <w:i/>
        </w:rPr>
        <w:t>internet</w:t>
      </w:r>
      <w:r w:rsidRPr="00327695">
        <w:rPr>
          <w:i/>
        </w:rPr>
        <w:t xml:space="preserve"> </w:t>
      </w:r>
      <w:r w:rsidRPr="00327695">
        <w:t>[click to show rest of sentence]</w:t>
      </w:r>
      <w:r w:rsidRPr="00327695">
        <w:rPr>
          <w:i/>
        </w:rPr>
        <w:t xml:space="preserve"> is a network of networks that forms</w:t>
      </w:r>
      <w:r>
        <w:rPr>
          <w:i/>
        </w:rPr>
        <w:t xml:space="preserve"> an information infrastructure.</w:t>
      </w:r>
    </w:p>
    <w:p w14:paraId="536D1599" w14:textId="77777777" w:rsidR="00CE5883" w:rsidRDefault="00CE5883" w:rsidP="00CE5883">
      <w:pPr>
        <w:pStyle w:val="ListParagraph"/>
        <w:ind w:left="766"/>
        <w:rPr>
          <w:iCs/>
        </w:rPr>
      </w:pPr>
      <w:r w:rsidRPr="001B7394">
        <w:rPr>
          <w:iCs/>
        </w:rPr>
        <w:t>Tip: you then may also want to randomly ask several participants the same question to reinforce for the group.</w:t>
      </w:r>
    </w:p>
    <w:p w14:paraId="1AE27383" w14:textId="56016D95" w:rsidR="00CE5883" w:rsidRDefault="00CE5883" w:rsidP="00CE5883">
      <w:pPr>
        <w:pStyle w:val="ListParagraph"/>
        <w:numPr>
          <w:ilvl w:val="0"/>
          <w:numId w:val="30"/>
        </w:numPr>
        <w:spacing w:after="160" w:line="288" w:lineRule="auto"/>
        <w:rPr>
          <w:i/>
        </w:rPr>
      </w:pPr>
      <w:r w:rsidRPr="00E6779E">
        <w:rPr>
          <w:i/>
        </w:rPr>
        <w:t>But how are all of these devices conn</w:t>
      </w:r>
      <w:r>
        <w:rPr>
          <w:i/>
        </w:rPr>
        <w:t>ected together on the internet?</w:t>
      </w:r>
    </w:p>
    <w:p w14:paraId="7C7635C3" w14:textId="77777777" w:rsidR="00CE5883" w:rsidRPr="00E6580B" w:rsidRDefault="00CE5883" w:rsidP="00CE5883">
      <w:r>
        <w:t>[SLIDE: How are Networks Connected?]</w:t>
      </w:r>
    </w:p>
    <w:p w14:paraId="5DF97D7D" w14:textId="77777777" w:rsidR="00CE5883" w:rsidRPr="004F4A8F" w:rsidRDefault="00CE5883" w:rsidP="00CE5883">
      <w:pPr>
        <w:pStyle w:val="ListParagraph"/>
        <w:numPr>
          <w:ilvl w:val="0"/>
          <w:numId w:val="30"/>
        </w:numPr>
        <w:spacing w:after="160" w:line="288" w:lineRule="auto"/>
        <w:rPr>
          <w:i/>
        </w:rPr>
      </w:pPr>
      <w:r w:rsidRPr="004F4A8F">
        <w:rPr>
          <w:i/>
        </w:rPr>
        <w:lastRenderedPageBreak/>
        <w:t xml:space="preserve">Computers were traditionally connected via a cable. Many cables connect many networks together. Of course, with new technologies, computers can also be connected without wires.” </w:t>
      </w:r>
    </w:p>
    <w:p w14:paraId="475003CB" w14:textId="77777777" w:rsidR="00CE5883" w:rsidRPr="004F4A8F" w:rsidRDefault="00CE5883" w:rsidP="00CE5883">
      <w:pPr>
        <w:pStyle w:val="ListParagraph"/>
        <w:numPr>
          <w:ilvl w:val="0"/>
          <w:numId w:val="30"/>
        </w:numPr>
        <w:spacing w:after="160" w:line="288" w:lineRule="auto"/>
        <w:rPr>
          <w:i/>
        </w:rPr>
      </w:pPr>
      <w:r w:rsidRPr="004F4A8F">
        <w:rPr>
          <w:i/>
        </w:rPr>
        <w:t xml:space="preserve">When computers are connected together, we call this a network. Networks can be small, </w:t>
      </w:r>
      <w:r w:rsidRPr="004F4A8F">
        <w:t>[click to show computers in buildings]</w:t>
      </w:r>
      <w:r w:rsidRPr="004F4A8F">
        <w:rPr>
          <w:i/>
        </w:rPr>
        <w:t xml:space="preserve"> for example, a few computers in a house or small office form a network </w:t>
      </w:r>
      <w:r w:rsidRPr="004F4A8F">
        <w:t>[click to show lines connecting buildings]</w:t>
      </w:r>
      <w:r w:rsidRPr="004F4A8F">
        <w:rPr>
          <w:i/>
        </w:rPr>
        <w:t xml:space="preserve">; or, they can be quite large, such as thousands of computers in a large organization in buildings across several countries. But </w:t>
      </w:r>
      <w:r w:rsidRPr="004F4A8F">
        <w:t>[click to show global connection]</w:t>
      </w:r>
      <w:r w:rsidRPr="004F4A8F">
        <w:rPr>
          <w:i/>
        </w:rPr>
        <w:t xml:space="preserve"> just how are these servers, computers, and other devic</w:t>
      </w:r>
      <w:r>
        <w:rPr>
          <w:i/>
        </w:rPr>
        <w:t>es networked together globally?</w:t>
      </w:r>
    </w:p>
    <w:p w14:paraId="63AE655A" w14:textId="77777777" w:rsidR="00CE5883" w:rsidRPr="00BD5A7F" w:rsidRDefault="00CE5883" w:rsidP="00CE5883">
      <w:pPr>
        <w:rPr>
          <w:i/>
        </w:rPr>
      </w:pPr>
      <w:r>
        <w:t>[Slide: Undersea Network Cables]</w:t>
      </w:r>
    </w:p>
    <w:p w14:paraId="34730909" w14:textId="35BFA432" w:rsidR="00CE5883" w:rsidRPr="006F073C" w:rsidRDefault="00CE5883" w:rsidP="00CE5883">
      <w:pPr>
        <w:pStyle w:val="ListParagraph"/>
        <w:numPr>
          <w:ilvl w:val="0"/>
          <w:numId w:val="30"/>
        </w:numPr>
        <w:spacing w:after="160" w:line="288" w:lineRule="auto"/>
        <w:rPr>
          <w:i/>
        </w:rPr>
      </w:pPr>
      <w:r w:rsidRPr="006F073C">
        <w:rPr>
          <w:i/>
        </w:rPr>
        <w:t xml:space="preserve">Networks across the world are connected via undersea cables. These undersea cables were once used for telegraph connections and connect landmasses separated by oceans. On land, </w:t>
      </w:r>
      <w:r>
        <w:rPr>
          <w:i/>
        </w:rPr>
        <w:t>internet</w:t>
      </w:r>
      <w:r w:rsidRPr="006F073C">
        <w:rPr>
          <w:i/>
        </w:rPr>
        <w:t xml:space="preserve"> Service Providers (ISPs), such as Oredoo, manage connectivity through the landlines to houses and buildings. And computers then connect to the buildings. As an aside: wireless devices can now connect to buildings and broadcast wireless signals to connect devices without cables. So, the global undersea cables are the infrastructure that connects this network of networks and the information within it to form the International Network, </w:t>
      </w:r>
      <w:r w:rsidRPr="006F073C">
        <w:t>[click to show text and animation]</w:t>
      </w:r>
      <w:r>
        <w:rPr>
          <w:i/>
        </w:rPr>
        <w:t xml:space="preserve"> or internet, for short.</w:t>
      </w:r>
    </w:p>
    <w:p w14:paraId="43C5DA90" w14:textId="77777777" w:rsidR="00CE5883" w:rsidRPr="00CE5883" w:rsidRDefault="00CE5883" w:rsidP="00CE5883">
      <w:pPr>
        <w:pStyle w:val="Heading2"/>
      </w:pPr>
      <w:bookmarkStart w:id="13" w:name="_Toc437954914"/>
      <w:r w:rsidRPr="00CE5883">
        <w:t>Intro to the World Wide Web</w:t>
      </w:r>
      <w:bookmarkEnd w:id="13"/>
      <w:r w:rsidRPr="00CE5883">
        <w:t xml:space="preserve"> </w:t>
      </w:r>
    </w:p>
    <w:p w14:paraId="3C2E61DB" w14:textId="185E9391" w:rsidR="00CE5883" w:rsidRPr="00CE5883" w:rsidRDefault="00CE5883" w:rsidP="00CE5883">
      <w:r w:rsidRPr="00CE5883">
        <w:t>(5 mins)</w:t>
      </w:r>
    </w:p>
    <w:p w14:paraId="5A6CE241" w14:textId="58194792" w:rsidR="00CE5883" w:rsidRPr="00BD5A7F" w:rsidRDefault="00CE5883" w:rsidP="00CE5883">
      <w:pPr>
        <w:rPr>
          <w:i/>
        </w:rPr>
      </w:pPr>
      <w:r>
        <w:t xml:space="preserve">[SLIDE: What is the World Wide </w:t>
      </w:r>
      <w:r w:rsidR="00E51B0B">
        <w:t>Web?</w:t>
      </w:r>
      <w:r>
        <w:t>]</w:t>
      </w:r>
    </w:p>
    <w:p w14:paraId="1E30AD55" w14:textId="025D306B" w:rsidR="00CE5883" w:rsidRPr="007914A9" w:rsidRDefault="00CE5883" w:rsidP="00CE5883">
      <w:pPr>
        <w:pStyle w:val="ListParagraph"/>
        <w:numPr>
          <w:ilvl w:val="0"/>
          <w:numId w:val="31"/>
        </w:numPr>
        <w:spacing w:after="160" w:line="288" w:lineRule="auto"/>
        <w:rPr>
          <w:i/>
        </w:rPr>
      </w:pPr>
      <w:r w:rsidRPr="007914A9">
        <w:rPr>
          <w:i/>
        </w:rPr>
        <w:t xml:space="preserve">So, now we know what the </w:t>
      </w:r>
      <w:r>
        <w:rPr>
          <w:i/>
        </w:rPr>
        <w:t>internet</w:t>
      </w:r>
      <w:r w:rsidRPr="007914A9">
        <w:rPr>
          <w:i/>
        </w:rPr>
        <w:t xml:space="preserve"> is. Then, what is the Worl</w:t>
      </w:r>
      <w:r>
        <w:rPr>
          <w:i/>
        </w:rPr>
        <w:t>d Wide Web - or web, for short?</w:t>
      </w:r>
    </w:p>
    <w:p w14:paraId="4C7667ED" w14:textId="308D36C6" w:rsidR="00CE5883" w:rsidRPr="007914A9" w:rsidRDefault="00CE5883" w:rsidP="00CE5883">
      <w:pPr>
        <w:pStyle w:val="ListParagraph"/>
        <w:numPr>
          <w:ilvl w:val="0"/>
          <w:numId w:val="31"/>
        </w:numPr>
        <w:spacing w:after="160" w:line="288" w:lineRule="auto"/>
        <w:rPr>
          <w:i/>
        </w:rPr>
      </w:pPr>
      <w:r w:rsidRPr="007914A9">
        <w:rPr>
          <w:i/>
        </w:rPr>
        <w:t xml:space="preserve">The Web is a way of accessing and visualizing information on the </w:t>
      </w:r>
      <w:r>
        <w:rPr>
          <w:i/>
        </w:rPr>
        <w:t>internet</w:t>
      </w:r>
      <w:r w:rsidRPr="007914A9">
        <w:rPr>
          <w:i/>
        </w:rPr>
        <w:t xml:space="preserve">. The Web is just a small part of the </w:t>
      </w:r>
      <w:r>
        <w:rPr>
          <w:i/>
        </w:rPr>
        <w:t>internet</w:t>
      </w:r>
      <w:r w:rsidRPr="007914A9">
        <w:rPr>
          <w:i/>
        </w:rPr>
        <w:t xml:space="preserve">. The part of the </w:t>
      </w:r>
      <w:r>
        <w:rPr>
          <w:i/>
        </w:rPr>
        <w:t>internet</w:t>
      </w:r>
      <w:r w:rsidRPr="007914A9">
        <w:rPr>
          <w:i/>
        </w:rPr>
        <w:t xml:space="preserve"> that connects webservers, the computers that serve up websites. To connect to this part of the </w:t>
      </w:r>
      <w:r>
        <w:rPr>
          <w:i/>
        </w:rPr>
        <w:t>internet</w:t>
      </w:r>
      <w:r w:rsidRPr="007914A9">
        <w:rPr>
          <w:i/>
        </w:rPr>
        <w:t xml:space="preserve">, computers use HTTP, Hypertext Transfer Protocol. HTTP is the language that the Web speaks. When I ask for information via the web, an HTTP request is sent to the </w:t>
      </w:r>
      <w:r>
        <w:rPr>
          <w:i/>
        </w:rPr>
        <w:t>internet, and a website is returned.</w:t>
      </w:r>
    </w:p>
    <w:p w14:paraId="757DC4F6" w14:textId="7029CFFD" w:rsidR="00CE5883" w:rsidRDefault="00CE5883" w:rsidP="00CE5883">
      <w:pPr>
        <w:pStyle w:val="ListParagraph"/>
        <w:numPr>
          <w:ilvl w:val="0"/>
          <w:numId w:val="31"/>
        </w:numPr>
        <w:spacing w:after="160" w:line="288" w:lineRule="auto"/>
        <w:rPr>
          <w:i/>
        </w:rPr>
      </w:pPr>
      <w:r w:rsidRPr="007914A9">
        <w:rPr>
          <w:i/>
        </w:rPr>
        <w:t xml:space="preserve">So, for example, when you want to get to Facebook, an HTTP request for the website called facebook.com is sent out on the </w:t>
      </w:r>
      <w:r>
        <w:rPr>
          <w:i/>
        </w:rPr>
        <w:t>internet</w:t>
      </w:r>
      <w:r w:rsidRPr="007914A9">
        <w:rPr>
          <w:i/>
        </w:rPr>
        <w:t>. But HTTP means that the Web responds to the request. A website is returned, not email, not ftp, not rtc.”</w:t>
      </w:r>
      <w:r w:rsidRPr="007914A9">
        <w:t xml:space="preserve"> [point out and click to show “http” in the example, before “www.facebook.com”]</w:t>
      </w:r>
      <w:r w:rsidRPr="007914A9">
        <w:rPr>
          <w:i/>
        </w:rPr>
        <w:t>.</w:t>
      </w:r>
    </w:p>
    <w:p w14:paraId="74FA17B6" w14:textId="4B4BC2E8" w:rsidR="00CE5883" w:rsidRPr="00BD5A7F" w:rsidRDefault="00CE5883" w:rsidP="00CE5883">
      <w:pPr>
        <w:rPr>
          <w:i/>
        </w:rPr>
      </w:pPr>
      <w:r>
        <w:t>[SLIDE: What is the World Wide Web (2)</w:t>
      </w:r>
      <w:r w:rsidR="00E51B0B">
        <w:t>?]</w:t>
      </w:r>
    </w:p>
    <w:p w14:paraId="396C952F" w14:textId="6D256E6A" w:rsidR="00CE5883" w:rsidRPr="00BD5A7F" w:rsidRDefault="00CE5883" w:rsidP="00CE5883">
      <w:pPr>
        <w:pStyle w:val="ListParagraph"/>
        <w:numPr>
          <w:ilvl w:val="0"/>
          <w:numId w:val="31"/>
        </w:numPr>
        <w:spacing w:after="160" w:line="288" w:lineRule="auto"/>
        <w:rPr>
          <w:i/>
        </w:rPr>
      </w:pPr>
      <w:r w:rsidRPr="00BD5A7F">
        <w:rPr>
          <w:i/>
        </w:rPr>
        <w:t xml:space="preserve"> To review, the </w:t>
      </w:r>
      <w:r>
        <w:rPr>
          <w:i/>
        </w:rPr>
        <w:t>internet</w:t>
      </w:r>
      <w:r w:rsidRPr="00BD5A7F">
        <w:rPr>
          <w:i/>
        </w:rPr>
        <w:t xml:space="preserve"> is the entire Network of Networks that forms an Information Infrastructure. While the Web is a small piece of the </w:t>
      </w:r>
      <w:r>
        <w:rPr>
          <w:i/>
        </w:rPr>
        <w:t>internet</w:t>
      </w:r>
      <w:r w:rsidRPr="00BD5A7F">
        <w:rPr>
          <w:i/>
        </w:rPr>
        <w:t xml:space="preserve"> that uses HTTP to access information.</w:t>
      </w:r>
      <w:r w:rsidRPr="00BD5A7F">
        <w:t xml:space="preserve"> [toggle back and forth several times repeating “</w:t>
      </w:r>
      <w:r>
        <w:t>internet</w:t>
      </w:r>
      <w:r w:rsidRPr="00BD5A7F">
        <w:t>” or “the Web” with each image.]</w:t>
      </w:r>
    </w:p>
    <w:p w14:paraId="15A3ED7D" w14:textId="77777777" w:rsidR="00CE5883" w:rsidRPr="00BD5A7F" w:rsidRDefault="00CE5883" w:rsidP="00CE5883">
      <w:pPr>
        <w:pStyle w:val="ListParagraph"/>
      </w:pPr>
      <w:r w:rsidRPr="00BD5A7F">
        <w:t>[End toggle on Web image.]</w:t>
      </w:r>
    </w:p>
    <w:p w14:paraId="4CDA9DD7" w14:textId="77777777" w:rsidR="00CE5883" w:rsidRPr="00BD5A7F" w:rsidRDefault="00CE5883" w:rsidP="00CE5883">
      <w:pPr>
        <w:pStyle w:val="ListParagraph"/>
        <w:numPr>
          <w:ilvl w:val="0"/>
          <w:numId w:val="31"/>
        </w:numPr>
        <w:spacing w:after="160" w:line="288" w:lineRule="auto"/>
        <w:rPr>
          <w:i/>
        </w:rPr>
      </w:pPr>
      <w:r w:rsidRPr="00BD5A7F">
        <w:rPr>
          <w:i/>
        </w:rPr>
        <w:t>So, we know that requests to the Web use the language of HTTP. When I ask for Facebook.com, the Web finds the server that has the website and returns it to my computer. But, I need a way to see the website, and, for most of us, we see websites through a Web browser.”</w:t>
      </w:r>
    </w:p>
    <w:p w14:paraId="79E61B3E" w14:textId="23DFDA79" w:rsidR="00CE5883" w:rsidRPr="00BD5A7F" w:rsidRDefault="00CE5883" w:rsidP="00CE5883">
      <w:pPr>
        <w:pStyle w:val="ListParagraph"/>
        <w:numPr>
          <w:ilvl w:val="0"/>
          <w:numId w:val="31"/>
        </w:numPr>
        <w:spacing w:after="160" w:line="288" w:lineRule="auto"/>
        <w:rPr>
          <w:i/>
        </w:rPr>
      </w:pPr>
      <w:r w:rsidRPr="00BD5A7F">
        <w:rPr>
          <w:i/>
        </w:rPr>
        <w:t xml:space="preserve">“Web browsers are a relatively new invention. The </w:t>
      </w:r>
      <w:r>
        <w:rPr>
          <w:i/>
        </w:rPr>
        <w:t>internet</w:t>
      </w:r>
      <w:r w:rsidRPr="00BD5A7F">
        <w:rPr>
          <w:i/>
        </w:rPr>
        <w:t xml:space="preserve"> was built in the 1960s, and Web browsers (and the World Wide Web) were created in the early 1990s.”</w:t>
      </w:r>
    </w:p>
    <w:p w14:paraId="0BB00712" w14:textId="77777777" w:rsidR="00CE5883" w:rsidRPr="007914A9" w:rsidRDefault="00CE5883" w:rsidP="00CE5883">
      <w:r>
        <w:t>[SLIDE: The Web Before…CLI]</w:t>
      </w:r>
    </w:p>
    <w:p w14:paraId="7B0C0697" w14:textId="0932A68B" w:rsidR="00CE5883" w:rsidRPr="00BD5A7F" w:rsidRDefault="00CE5883" w:rsidP="00CE5883">
      <w:pPr>
        <w:pStyle w:val="ListParagraph"/>
        <w:numPr>
          <w:ilvl w:val="0"/>
          <w:numId w:val="32"/>
        </w:numPr>
        <w:spacing w:after="160" w:line="288" w:lineRule="auto"/>
        <w:rPr>
          <w:i/>
        </w:rPr>
      </w:pPr>
      <w:r w:rsidRPr="00BD5A7F">
        <w:rPr>
          <w:i/>
        </w:rPr>
        <w:lastRenderedPageBreak/>
        <w:t xml:space="preserve">Before Web browsers, the </w:t>
      </w:r>
      <w:r>
        <w:rPr>
          <w:i/>
        </w:rPr>
        <w:t>internet</w:t>
      </w:r>
      <w:r w:rsidRPr="00BD5A7F">
        <w:rPr>
          <w:i/>
        </w:rPr>
        <w:t xml:space="preserve"> had to be accessed through the Command Line Interface. Command Line Interfaces (or CLI, for short) were ugly and plain. Hardly anyone in the general public used the </w:t>
      </w:r>
      <w:r>
        <w:rPr>
          <w:i/>
        </w:rPr>
        <w:t>internet</w:t>
      </w:r>
      <w:r w:rsidRPr="00BD5A7F">
        <w:rPr>
          <w:i/>
        </w:rPr>
        <w:t xml:space="preserve"> then, and hardly anyone would </w:t>
      </w:r>
      <w:r>
        <w:rPr>
          <w:i/>
        </w:rPr>
        <w:t>use it now if not for browsers.</w:t>
      </w:r>
    </w:p>
    <w:p w14:paraId="1765D2E2" w14:textId="65AE7ACB" w:rsidR="00CE5883" w:rsidRDefault="00CE5883" w:rsidP="00CE5883">
      <w:pPr>
        <w:pStyle w:val="ListParagraph"/>
        <w:rPr>
          <w:i/>
        </w:rPr>
      </w:pPr>
      <w:r w:rsidRPr="00BD5A7F">
        <w:t xml:space="preserve">Prompt: </w:t>
      </w:r>
      <w:r w:rsidRPr="00BD5A7F">
        <w:rPr>
          <w:i/>
        </w:rPr>
        <w:t xml:space="preserve">This is Facebook using the Command Line Interface. Would you use the </w:t>
      </w:r>
      <w:r>
        <w:rPr>
          <w:i/>
        </w:rPr>
        <w:t>internet</w:t>
      </w:r>
      <w:r w:rsidRPr="00BD5A7F">
        <w:rPr>
          <w:i/>
        </w:rPr>
        <w:t xml:space="preserve"> if this is what it looked like?”</w:t>
      </w:r>
    </w:p>
    <w:p w14:paraId="3857DDAD" w14:textId="77777777" w:rsidR="00CE5883" w:rsidRPr="006D23D0" w:rsidRDefault="00CE5883" w:rsidP="00CE5883">
      <w:r>
        <w:t>[SLIDE: The Web After…Web Browsers]</w:t>
      </w:r>
    </w:p>
    <w:p w14:paraId="1DE00AD2" w14:textId="4C8A2497" w:rsidR="00CE5883" w:rsidRDefault="00CE5883" w:rsidP="00CE5883">
      <w:pPr>
        <w:pStyle w:val="ListParagraph"/>
        <w:numPr>
          <w:ilvl w:val="0"/>
          <w:numId w:val="32"/>
        </w:numPr>
        <w:spacing w:after="160" w:line="288" w:lineRule="auto"/>
        <w:rPr>
          <w:i/>
        </w:rPr>
      </w:pPr>
      <w:r w:rsidRPr="006D23D0">
        <w:rPr>
          <w:i/>
        </w:rPr>
        <w:t xml:space="preserve">This is Facebook in a Web browser. Web browsers make the </w:t>
      </w:r>
      <w:r>
        <w:rPr>
          <w:i/>
        </w:rPr>
        <w:t>internet</w:t>
      </w:r>
      <w:r w:rsidRPr="006D23D0">
        <w:rPr>
          <w:i/>
        </w:rPr>
        <w:t xml:space="preserve"> come alive for the general public. The introduction of Web browsers ushered in an explosion of interest in the </w:t>
      </w:r>
      <w:r>
        <w:rPr>
          <w:i/>
        </w:rPr>
        <w:t>internet in the general public.</w:t>
      </w:r>
    </w:p>
    <w:p w14:paraId="370BCD04" w14:textId="77777777" w:rsidR="00CE5883" w:rsidRDefault="00CE5883" w:rsidP="00CE5883">
      <w:r>
        <w:t>[SLIDE: The Web Before…YouTube]</w:t>
      </w:r>
    </w:p>
    <w:p w14:paraId="5AC4EB2B" w14:textId="77777777" w:rsidR="00CE5883" w:rsidRPr="007914A9" w:rsidRDefault="00CE5883" w:rsidP="00CE5883">
      <w:pPr>
        <w:pStyle w:val="ListParagraph"/>
        <w:numPr>
          <w:ilvl w:val="0"/>
          <w:numId w:val="32"/>
        </w:numPr>
        <w:spacing w:after="160" w:line="288" w:lineRule="auto"/>
      </w:pPr>
      <w:r w:rsidRPr="00C3156F">
        <w:t>This is YouTube</w:t>
      </w:r>
      <w:r>
        <w:t xml:space="preserve"> in the Command Line Interface.</w:t>
      </w:r>
    </w:p>
    <w:p w14:paraId="4F7EACDB" w14:textId="77777777" w:rsidR="00CE5883" w:rsidRDefault="00CE5883" w:rsidP="00CE5883">
      <w:r>
        <w:t>[SLIDE: The Web After…YouTube]</w:t>
      </w:r>
    </w:p>
    <w:p w14:paraId="49BA3E66" w14:textId="77777777" w:rsidR="00CE5883" w:rsidRPr="00C3156F" w:rsidRDefault="00CE5883" w:rsidP="00CE5883">
      <w:pPr>
        <w:pStyle w:val="ListParagraph"/>
        <w:numPr>
          <w:ilvl w:val="0"/>
          <w:numId w:val="32"/>
        </w:numPr>
        <w:spacing w:after="160" w:line="288" w:lineRule="auto"/>
        <w:rPr>
          <w:i/>
        </w:rPr>
      </w:pPr>
      <w:r w:rsidRPr="00C3156F">
        <w:rPr>
          <w:i/>
        </w:rPr>
        <w:t>This is YouTube in a browser.</w:t>
      </w:r>
    </w:p>
    <w:p w14:paraId="7F4FDF90" w14:textId="77777777" w:rsidR="00CE5883" w:rsidRPr="00CE5883" w:rsidRDefault="00CE5883" w:rsidP="00CE5883">
      <w:pPr>
        <w:pStyle w:val="Heading2"/>
      </w:pPr>
      <w:bookmarkStart w:id="14" w:name="_Toc437954915"/>
      <w:r w:rsidRPr="00CE5883">
        <w:t>Web browsers</w:t>
      </w:r>
      <w:bookmarkEnd w:id="14"/>
      <w:r w:rsidRPr="00CE5883">
        <w:t xml:space="preserve"> </w:t>
      </w:r>
    </w:p>
    <w:p w14:paraId="08F8BE07" w14:textId="364098DD" w:rsidR="00CE5883" w:rsidRPr="00CE5883" w:rsidRDefault="00CE5883" w:rsidP="00CE5883">
      <w:r w:rsidRPr="00CE5883">
        <w:t>(5 mins)</w:t>
      </w:r>
    </w:p>
    <w:p w14:paraId="499EC665" w14:textId="77777777" w:rsidR="00CE5883" w:rsidRPr="00646599" w:rsidRDefault="00CE5883" w:rsidP="00CE5883">
      <w:r>
        <w:t>[SLIDE: Web Browsers]</w:t>
      </w:r>
    </w:p>
    <w:p w14:paraId="6B2DDED7" w14:textId="2BDAD838" w:rsidR="00CE5883" w:rsidRDefault="00CE5883" w:rsidP="00CE5883">
      <w:pPr>
        <w:pStyle w:val="ListParagraph"/>
        <w:numPr>
          <w:ilvl w:val="0"/>
          <w:numId w:val="32"/>
        </w:numPr>
        <w:spacing w:after="160" w:line="288" w:lineRule="auto"/>
        <w:rPr>
          <w:i/>
        </w:rPr>
      </w:pPr>
      <w:r w:rsidRPr="00646599">
        <w:rPr>
          <w:i/>
        </w:rPr>
        <w:t xml:space="preserve">Web browsers allow you to do just that: browse the </w:t>
      </w:r>
      <w:r>
        <w:rPr>
          <w:i/>
        </w:rPr>
        <w:t>internet</w:t>
      </w:r>
      <w:r w:rsidRPr="00646599">
        <w:rPr>
          <w:i/>
        </w:rPr>
        <w:t xml:space="preserve"> for websites. There are many browsers to choose from, and these are just some of the more common browsers in use:</w:t>
      </w:r>
    </w:p>
    <w:p w14:paraId="59CAC940" w14:textId="3CC1AEFF" w:rsidR="00CE5883" w:rsidRDefault="00CE5883" w:rsidP="00CE5883">
      <w:pPr>
        <w:pStyle w:val="ListParagraph"/>
        <w:numPr>
          <w:ilvl w:val="1"/>
          <w:numId w:val="32"/>
        </w:numPr>
        <w:spacing w:after="160" w:line="288" w:lineRule="auto"/>
        <w:rPr>
          <w:i/>
        </w:rPr>
      </w:pPr>
      <w:r>
        <w:rPr>
          <w:i/>
        </w:rPr>
        <w:t>internet</w:t>
      </w:r>
      <w:r w:rsidRPr="00646599">
        <w:rPr>
          <w:i/>
        </w:rPr>
        <w:t xml:space="preserve"> Explorer (Microsoft)</w:t>
      </w:r>
    </w:p>
    <w:p w14:paraId="539792DC" w14:textId="77777777" w:rsidR="00CE5883" w:rsidRDefault="00CE5883" w:rsidP="00CE5883">
      <w:pPr>
        <w:pStyle w:val="ListParagraph"/>
        <w:numPr>
          <w:ilvl w:val="1"/>
          <w:numId w:val="32"/>
        </w:numPr>
        <w:spacing w:after="160" w:line="288" w:lineRule="auto"/>
        <w:rPr>
          <w:i/>
        </w:rPr>
      </w:pPr>
      <w:r w:rsidRPr="00646599">
        <w:rPr>
          <w:i/>
        </w:rPr>
        <w:t>Safari (Apple)</w:t>
      </w:r>
    </w:p>
    <w:p w14:paraId="78E9F05D" w14:textId="77777777" w:rsidR="00CE5883" w:rsidRDefault="00CE5883" w:rsidP="00CE5883">
      <w:pPr>
        <w:pStyle w:val="ListParagraph"/>
        <w:numPr>
          <w:ilvl w:val="1"/>
          <w:numId w:val="32"/>
        </w:numPr>
        <w:spacing w:after="160" w:line="288" w:lineRule="auto"/>
        <w:rPr>
          <w:i/>
        </w:rPr>
      </w:pPr>
      <w:r w:rsidRPr="00646599">
        <w:rPr>
          <w:i/>
        </w:rPr>
        <w:t>Chrome (Google)</w:t>
      </w:r>
    </w:p>
    <w:p w14:paraId="41B715F3" w14:textId="77777777" w:rsidR="00CE5883" w:rsidRDefault="00CE5883" w:rsidP="00CE5883">
      <w:pPr>
        <w:pStyle w:val="ListParagraph"/>
        <w:numPr>
          <w:ilvl w:val="1"/>
          <w:numId w:val="32"/>
        </w:numPr>
        <w:spacing w:after="160" w:line="288" w:lineRule="auto"/>
        <w:rPr>
          <w:i/>
        </w:rPr>
      </w:pPr>
      <w:r w:rsidRPr="00646599">
        <w:rPr>
          <w:i/>
        </w:rPr>
        <w:t>Firefox (Mozilla)</w:t>
      </w:r>
    </w:p>
    <w:p w14:paraId="27D1CFFD" w14:textId="77777777" w:rsidR="00CE5883" w:rsidRPr="00646599" w:rsidRDefault="00CE5883" w:rsidP="00CE5883">
      <w:pPr>
        <w:pStyle w:val="ListParagraph"/>
        <w:numPr>
          <w:ilvl w:val="1"/>
          <w:numId w:val="32"/>
        </w:numPr>
        <w:spacing w:after="160" w:line="288" w:lineRule="auto"/>
        <w:rPr>
          <w:i/>
        </w:rPr>
      </w:pPr>
      <w:r w:rsidRPr="00646599">
        <w:rPr>
          <w:i/>
        </w:rPr>
        <w:t>Opera (Opera)”</w:t>
      </w:r>
    </w:p>
    <w:p w14:paraId="3724E60B" w14:textId="110CF09B" w:rsidR="00CE5883" w:rsidRPr="00417D80" w:rsidRDefault="00CE5883" w:rsidP="00CE5883">
      <w:pPr>
        <w:pStyle w:val="ListParagraph"/>
        <w:numPr>
          <w:ilvl w:val="0"/>
          <w:numId w:val="32"/>
        </w:numPr>
        <w:spacing w:after="160" w:line="288" w:lineRule="auto"/>
        <w:rPr>
          <w:i/>
        </w:rPr>
      </w:pPr>
      <w:r w:rsidRPr="00417D80">
        <w:rPr>
          <w:i/>
        </w:rPr>
        <w:t xml:space="preserve">So, web browsers provide a visually-engaging and user-friendly way to browse information via websites on the </w:t>
      </w:r>
      <w:r>
        <w:rPr>
          <w:i/>
        </w:rPr>
        <w:t>internet</w:t>
      </w:r>
      <w:r w:rsidRPr="00417D80">
        <w:rPr>
          <w:i/>
        </w:rPr>
        <w:t>.”</w:t>
      </w:r>
    </w:p>
    <w:p w14:paraId="1D99F244" w14:textId="77777777" w:rsidR="00CE5883" w:rsidRPr="00417D80" w:rsidRDefault="00CE5883" w:rsidP="00CE5883">
      <w:pPr>
        <w:pStyle w:val="ListParagraph"/>
        <w:numPr>
          <w:ilvl w:val="0"/>
          <w:numId w:val="32"/>
        </w:numPr>
        <w:spacing w:after="160" w:line="288" w:lineRule="auto"/>
      </w:pPr>
      <w:r w:rsidRPr="00417D80">
        <w:rPr>
          <w:i/>
        </w:rPr>
        <w:t>Which browsers are you familiar with?</w:t>
      </w:r>
    </w:p>
    <w:p w14:paraId="35EFCC02" w14:textId="77777777" w:rsidR="00CE5883" w:rsidRPr="00464488" w:rsidRDefault="00CE5883" w:rsidP="00CE5883">
      <w:pPr>
        <w:pStyle w:val="ListParagraph"/>
        <w:numPr>
          <w:ilvl w:val="0"/>
          <w:numId w:val="32"/>
        </w:numPr>
        <w:spacing w:after="160" w:line="288" w:lineRule="auto"/>
        <w:rPr>
          <w:i/>
        </w:rPr>
      </w:pPr>
      <w:r w:rsidRPr="00417D80">
        <w:rPr>
          <w:i/>
        </w:rPr>
        <w:t>How many web browsers do you have on your mobile device? Which do you use, and why?</w:t>
      </w:r>
    </w:p>
    <w:p w14:paraId="6735325F" w14:textId="77777777" w:rsidR="00CE5883" w:rsidRPr="00CE5883" w:rsidRDefault="00CE5883" w:rsidP="00025DFD">
      <w:r w:rsidRPr="00CE5883">
        <w:t xml:space="preserve">BREAK </w:t>
      </w:r>
    </w:p>
    <w:p w14:paraId="4B723022" w14:textId="7EDA496A" w:rsidR="00CE5883" w:rsidRPr="00CE5883" w:rsidRDefault="00CE5883" w:rsidP="00CE5883">
      <w:r w:rsidRPr="00CE5883">
        <w:t>(5 mins)</w:t>
      </w:r>
    </w:p>
    <w:p w14:paraId="76AD6629" w14:textId="77777777" w:rsidR="00CE5883" w:rsidRPr="00ED7BF5" w:rsidRDefault="00CE5883" w:rsidP="00CE5883">
      <w:r>
        <w:t>[Slide: Break]</w:t>
      </w:r>
    </w:p>
    <w:p w14:paraId="409D3975" w14:textId="77777777" w:rsidR="003F7FA2" w:rsidRPr="003F7FA2" w:rsidRDefault="00CE5883" w:rsidP="003F7FA2">
      <w:pPr>
        <w:pStyle w:val="Heading2"/>
      </w:pPr>
      <w:bookmarkStart w:id="15" w:name="_Toc437954916"/>
      <w:r w:rsidRPr="003F7FA2">
        <w:t>Activity 2.1: Identifying Browser Elements &amp; Navigation</w:t>
      </w:r>
      <w:bookmarkEnd w:id="15"/>
      <w:r w:rsidRPr="003F7FA2">
        <w:t xml:space="preserve"> </w:t>
      </w:r>
    </w:p>
    <w:p w14:paraId="75351C9E" w14:textId="6AB20941" w:rsidR="00CE5883" w:rsidRPr="003F7FA2" w:rsidRDefault="00CE5883" w:rsidP="00CE5883">
      <w:r w:rsidRPr="003F7FA2">
        <w:t>(20 mins)</w:t>
      </w:r>
    </w:p>
    <w:p w14:paraId="1197BEA1" w14:textId="77777777" w:rsidR="00CE5883" w:rsidRPr="00ED7BF5" w:rsidRDefault="00CE5883" w:rsidP="00CE5883">
      <w:pPr>
        <w:rPr>
          <w:bCs/>
        </w:rPr>
      </w:pPr>
      <w:r>
        <w:rPr>
          <w:bCs/>
        </w:rPr>
        <w:t>[Slide: Activity 2.1]</w:t>
      </w:r>
    </w:p>
    <w:p w14:paraId="0578E941" w14:textId="77777777" w:rsidR="00CE5883" w:rsidRPr="009C1A36" w:rsidRDefault="00CE5883" w:rsidP="00CE5883">
      <w:pPr>
        <w:rPr>
          <w:bCs/>
          <w:u w:val="single"/>
        </w:rPr>
      </w:pPr>
      <w:r w:rsidRPr="009C1A36">
        <w:rPr>
          <w:bCs/>
          <w:u w:val="single"/>
        </w:rPr>
        <w:t xml:space="preserve">Demo (5 </w:t>
      </w:r>
      <w:r>
        <w:rPr>
          <w:bCs/>
          <w:u w:val="single"/>
        </w:rPr>
        <w:t>mins</w:t>
      </w:r>
      <w:r w:rsidRPr="009C1A36">
        <w:rPr>
          <w:bCs/>
          <w:u w:val="single"/>
        </w:rPr>
        <w:t>):</w:t>
      </w:r>
    </w:p>
    <w:p w14:paraId="0A991006" w14:textId="77777777" w:rsidR="00CE5883" w:rsidRPr="0037757E" w:rsidRDefault="00CE5883" w:rsidP="00CE5883">
      <w:pPr>
        <w:pStyle w:val="ListParagraph"/>
        <w:ind w:left="0"/>
      </w:pPr>
      <w:r w:rsidRPr="0037757E">
        <w:t>Basic elements and navigation of a desktop browser.</w:t>
      </w:r>
      <w:r>
        <w:t xml:space="preserve"> P</w:t>
      </w:r>
      <w:r w:rsidRPr="0037757E">
        <w:t>oint out element</w:t>
      </w:r>
      <w:r>
        <w:t>s and demonstrate functionality.</w:t>
      </w:r>
    </w:p>
    <w:p w14:paraId="2D086C81" w14:textId="77777777" w:rsidR="00CE5883" w:rsidRDefault="00CE5883" w:rsidP="00CE5883">
      <w:r w:rsidRPr="009C1A36">
        <w:rPr>
          <w:bCs/>
          <w:u w:val="single"/>
        </w:rPr>
        <w:t xml:space="preserve">Group Work (10 </w:t>
      </w:r>
      <w:r>
        <w:rPr>
          <w:bCs/>
          <w:u w:val="single"/>
        </w:rPr>
        <w:t>mins</w:t>
      </w:r>
      <w:r w:rsidRPr="009C1A36">
        <w:rPr>
          <w:bCs/>
          <w:u w:val="single"/>
        </w:rPr>
        <w:t>):</w:t>
      </w:r>
    </w:p>
    <w:p w14:paraId="37375ECA" w14:textId="77777777" w:rsidR="00CE5883" w:rsidRPr="0037757E" w:rsidRDefault="00CE5883" w:rsidP="00CE5883">
      <w:pPr>
        <w:pStyle w:val="ListParagraph"/>
        <w:numPr>
          <w:ilvl w:val="0"/>
          <w:numId w:val="43"/>
        </w:numPr>
        <w:spacing w:after="160" w:line="288" w:lineRule="auto"/>
        <w:ind w:left="720"/>
      </w:pPr>
      <w:r>
        <w:t>Have</w:t>
      </w:r>
      <w:r w:rsidRPr="0037757E">
        <w:t xml:space="preserve"> groups find the same elements in various browsers on</w:t>
      </w:r>
      <w:r>
        <w:t xml:space="preserve"> the various devices they have.</w:t>
      </w:r>
    </w:p>
    <w:p w14:paraId="623C41A0" w14:textId="77777777" w:rsidR="00CE5883" w:rsidRPr="0037757E" w:rsidRDefault="00CE5883" w:rsidP="00CE5883">
      <w:pPr>
        <w:rPr>
          <w:u w:val="single"/>
        </w:rPr>
      </w:pPr>
      <w:r w:rsidRPr="0037757E">
        <w:rPr>
          <w:bCs/>
          <w:u w:val="single"/>
        </w:rPr>
        <w:lastRenderedPageBreak/>
        <w:t>Discussion (</w:t>
      </w:r>
      <w:r>
        <w:rPr>
          <w:bCs/>
          <w:u w:val="single"/>
        </w:rPr>
        <w:t>5</w:t>
      </w:r>
      <w:r w:rsidRPr="0037757E">
        <w:rPr>
          <w:bCs/>
          <w:u w:val="single"/>
        </w:rPr>
        <w:t xml:space="preserve"> </w:t>
      </w:r>
      <w:r>
        <w:rPr>
          <w:bCs/>
          <w:u w:val="single"/>
        </w:rPr>
        <w:t>mins</w:t>
      </w:r>
      <w:r w:rsidRPr="0037757E">
        <w:rPr>
          <w:bCs/>
          <w:u w:val="single"/>
        </w:rPr>
        <w:t>):</w:t>
      </w:r>
    </w:p>
    <w:p w14:paraId="3CAE7396" w14:textId="77777777" w:rsidR="00CE5883" w:rsidRPr="0037757E" w:rsidRDefault="00CE5883" w:rsidP="00CE5883">
      <w:pPr>
        <w:pStyle w:val="ListParagraph"/>
        <w:numPr>
          <w:ilvl w:val="0"/>
          <w:numId w:val="33"/>
        </w:numPr>
        <w:spacing w:after="160" w:line="288" w:lineRule="auto"/>
        <w:rPr>
          <w:i/>
        </w:rPr>
      </w:pPr>
      <w:r w:rsidRPr="0037757E">
        <w:rPr>
          <w:i/>
        </w:rPr>
        <w:t>What did you notice across browsers?</w:t>
      </w:r>
    </w:p>
    <w:p w14:paraId="0B9520E1" w14:textId="77777777" w:rsidR="00CE5883" w:rsidRPr="0037757E" w:rsidRDefault="00CE5883" w:rsidP="00CE5883">
      <w:pPr>
        <w:pStyle w:val="ListParagraph"/>
        <w:numPr>
          <w:ilvl w:val="0"/>
          <w:numId w:val="33"/>
        </w:numPr>
        <w:spacing w:after="160" w:line="288" w:lineRule="auto"/>
        <w:rPr>
          <w:i/>
        </w:rPr>
      </w:pPr>
      <w:r w:rsidRPr="0037757E">
        <w:rPr>
          <w:i/>
        </w:rPr>
        <w:t>What did you notice across browsers on different platforms?</w:t>
      </w:r>
    </w:p>
    <w:p w14:paraId="4B19F4F4" w14:textId="77777777" w:rsidR="003F7FA2" w:rsidRPr="003F7FA2" w:rsidRDefault="00CE5883" w:rsidP="003F7FA2">
      <w:pPr>
        <w:pStyle w:val="Heading2"/>
      </w:pPr>
      <w:bookmarkStart w:id="16" w:name="_Toc437954917"/>
      <w:r w:rsidRPr="003F7FA2">
        <w:t>Activity 2.2: Search the Web Across Platforms</w:t>
      </w:r>
      <w:bookmarkEnd w:id="16"/>
      <w:r w:rsidRPr="003F7FA2">
        <w:t xml:space="preserve"> </w:t>
      </w:r>
    </w:p>
    <w:p w14:paraId="731B13FA" w14:textId="3DD71586" w:rsidR="00CE5883" w:rsidRPr="003F7FA2" w:rsidRDefault="00CE5883" w:rsidP="00CE5883">
      <w:r w:rsidRPr="003F7FA2">
        <w:t>(20 mins)</w:t>
      </w:r>
    </w:p>
    <w:p w14:paraId="70DA5F85" w14:textId="77777777" w:rsidR="00CE5883" w:rsidRPr="00ED7BF5" w:rsidRDefault="00CE5883" w:rsidP="00CE5883">
      <w:pPr>
        <w:rPr>
          <w:bCs/>
        </w:rPr>
      </w:pPr>
      <w:r>
        <w:rPr>
          <w:bCs/>
        </w:rPr>
        <w:t>[Slide: Activity 2.2]</w:t>
      </w:r>
    </w:p>
    <w:p w14:paraId="048F5B58" w14:textId="77777777" w:rsidR="00CE5883" w:rsidRPr="00BA0418" w:rsidRDefault="00CE5883" w:rsidP="00CE5883">
      <w:pPr>
        <w:rPr>
          <w:bCs/>
        </w:rPr>
      </w:pPr>
      <w:r w:rsidRPr="000F2423">
        <w:rPr>
          <w:bCs/>
          <w:u w:val="single"/>
        </w:rPr>
        <w:t>Demo (5 mins):</w:t>
      </w:r>
      <w:r>
        <w:rPr>
          <w:bCs/>
        </w:rPr>
        <w:t xml:space="preserve"> </w:t>
      </w:r>
      <w:r w:rsidRPr="000F2423">
        <w:t>How to search the Web</w:t>
      </w:r>
    </w:p>
    <w:p w14:paraId="0AAFF359" w14:textId="77777777" w:rsidR="00CE5883" w:rsidRPr="000F2423" w:rsidRDefault="00CE5883" w:rsidP="00CE5883">
      <w:pPr>
        <w:pStyle w:val="ListParagraph"/>
        <w:numPr>
          <w:ilvl w:val="0"/>
          <w:numId w:val="34"/>
        </w:numPr>
        <w:spacing w:after="160" w:line="288" w:lineRule="auto"/>
      </w:pPr>
      <w:r w:rsidRPr="000F2423">
        <w:t>Search engine</w:t>
      </w:r>
      <w:r>
        <w:t xml:space="preserve"> (example: find Wikipedia through Google Search)</w:t>
      </w:r>
    </w:p>
    <w:p w14:paraId="1B174F89" w14:textId="77777777" w:rsidR="00CE5883" w:rsidRPr="000F2423" w:rsidRDefault="00CE5883" w:rsidP="00CE5883">
      <w:pPr>
        <w:pStyle w:val="ListParagraph"/>
        <w:numPr>
          <w:ilvl w:val="0"/>
          <w:numId w:val="34"/>
        </w:numPr>
        <w:spacing w:after="160" w:line="288" w:lineRule="auto"/>
      </w:pPr>
      <w:r w:rsidRPr="000F2423">
        <w:t>Website URL</w:t>
      </w:r>
      <w:r>
        <w:t xml:space="preserve"> (example: navigate directly to Wikipedia by typing in the URL)</w:t>
      </w:r>
    </w:p>
    <w:p w14:paraId="68530911" w14:textId="77777777" w:rsidR="00CE5883" w:rsidRPr="000F2423" w:rsidRDefault="00CE5883" w:rsidP="00CE5883">
      <w:pPr>
        <w:rPr>
          <w:u w:val="single"/>
        </w:rPr>
      </w:pPr>
      <w:r w:rsidRPr="000F2423">
        <w:rPr>
          <w:bCs/>
          <w:u w:val="single"/>
        </w:rPr>
        <w:t xml:space="preserve">Group Work (10 </w:t>
      </w:r>
      <w:r>
        <w:rPr>
          <w:bCs/>
          <w:u w:val="single"/>
        </w:rPr>
        <w:t>mins</w:t>
      </w:r>
      <w:r w:rsidRPr="000F2423">
        <w:rPr>
          <w:bCs/>
          <w:u w:val="single"/>
        </w:rPr>
        <w:t>):</w:t>
      </w:r>
    </w:p>
    <w:p w14:paraId="548FCA42" w14:textId="77777777" w:rsidR="00CE5883" w:rsidRDefault="00CE5883" w:rsidP="00CE5883">
      <w:pPr>
        <w:pStyle w:val="ListParagraph"/>
        <w:numPr>
          <w:ilvl w:val="0"/>
          <w:numId w:val="41"/>
        </w:numPr>
        <w:spacing w:after="160" w:line="288" w:lineRule="auto"/>
        <w:ind w:left="720"/>
      </w:pPr>
      <w:r>
        <w:t>Have</w:t>
      </w:r>
      <w:r w:rsidRPr="000F2423">
        <w:t xml:space="preserve"> groups find / open Facebook in various browsers and apps on</w:t>
      </w:r>
      <w:r>
        <w:t xml:space="preserve"> the various devices they have.</w:t>
      </w:r>
    </w:p>
    <w:p w14:paraId="2B4F3433" w14:textId="77777777" w:rsidR="00CE5883" w:rsidRDefault="00CE5883" w:rsidP="00CE5883">
      <w:pPr>
        <w:pStyle w:val="ListParagraph"/>
        <w:numPr>
          <w:ilvl w:val="0"/>
          <w:numId w:val="41"/>
        </w:numPr>
        <w:spacing w:after="160" w:line="288" w:lineRule="auto"/>
        <w:ind w:left="720"/>
      </w:pPr>
      <w:r>
        <w:t>Have them note their observations.</w:t>
      </w:r>
    </w:p>
    <w:p w14:paraId="1892436C" w14:textId="77777777" w:rsidR="00CE5883" w:rsidRPr="000F2423" w:rsidRDefault="00CE5883" w:rsidP="00CE5883">
      <w:pPr>
        <w:pStyle w:val="ListParagraph"/>
      </w:pPr>
      <w:r>
        <w:t>Observations should include that Facebook looks different and has full or limited functionality across different browsers (desktop vs. mobile) and in the apps.</w:t>
      </w:r>
    </w:p>
    <w:p w14:paraId="3E31573B" w14:textId="77777777" w:rsidR="00CE5883" w:rsidRPr="000F2423" w:rsidRDefault="00CE5883" w:rsidP="00CE5883">
      <w:pPr>
        <w:rPr>
          <w:u w:val="single"/>
        </w:rPr>
      </w:pPr>
      <w:r w:rsidRPr="000F2423">
        <w:rPr>
          <w:bCs/>
          <w:u w:val="single"/>
        </w:rPr>
        <w:t>Discussion (5 mins):</w:t>
      </w:r>
    </w:p>
    <w:p w14:paraId="05EC59D7" w14:textId="77777777" w:rsidR="00CE5883" w:rsidRPr="000F2423" w:rsidRDefault="00CE5883" w:rsidP="00CE5883">
      <w:pPr>
        <w:pStyle w:val="ListParagraph"/>
        <w:numPr>
          <w:ilvl w:val="0"/>
          <w:numId w:val="35"/>
        </w:numPr>
        <w:spacing w:after="160" w:line="288" w:lineRule="auto"/>
        <w:rPr>
          <w:i/>
        </w:rPr>
      </w:pPr>
      <w:r w:rsidRPr="000F2423">
        <w:rPr>
          <w:i/>
        </w:rPr>
        <w:t>What did you notice across browsers on different platforms?</w:t>
      </w:r>
    </w:p>
    <w:p w14:paraId="573F33B1" w14:textId="77777777" w:rsidR="00CE5883" w:rsidRPr="000F2423" w:rsidRDefault="00CE5883" w:rsidP="00CE5883">
      <w:pPr>
        <w:pStyle w:val="ListParagraph"/>
        <w:numPr>
          <w:ilvl w:val="0"/>
          <w:numId w:val="35"/>
        </w:numPr>
        <w:spacing w:after="160" w:line="288" w:lineRule="auto"/>
        <w:rPr>
          <w:i/>
        </w:rPr>
      </w:pPr>
      <w:r w:rsidRPr="000F2423">
        <w:rPr>
          <w:i/>
        </w:rPr>
        <w:t>What advantages / disadvantages did you find on the different platforms?</w:t>
      </w:r>
    </w:p>
    <w:p w14:paraId="2EAEFC0C" w14:textId="77777777" w:rsidR="00CE5883" w:rsidRPr="004A342D" w:rsidRDefault="00CE5883" w:rsidP="00CE5883">
      <w:pPr>
        <w:rPr>
          <w:u w:val="single"/>
        </w:rPr>
      </w:pPr>
      <w:r w:rsidRPr="004A342D">
        <w:rPr>
          <w:bCs/>
          <w:u w:val="single"/>
        </w:rPr>
        <w:t>Notes:</w:t>
      </w:r>
    </w:p>
    <w:p w14:paraId="0A081DAC" w14:textId="77777777" w:rsidR="00CE5883" w:rsidRPr="000F2423" w:rsidRDefault="00CE5883" w:rsidP="00CE5883">
      <w:r w:rsidRPr="000F2423">
        <w:t>Some benefits for desktop browsers:</w:t>
      </w:r>
    </w:p>
    <w:p w14:paraId="746703A2" w14:textId="77777777" w:rsidR="00CE5883" w:rsidRPr="000F2423" w:rsidRDefault="00CE5883" w:rsidP="00CE5883">
      <w:pPr>
        <w:pStyle w:val="ListParagraph"/>
        <w:numPr>
          <w:ilvl w:val="0"/>
          <w:numId w:val="36"/>
        </w:numPr>
        <w:spacing w:after="160" w:line="288" w:lineRule="auto"/>
      </w:pPr>
      <w:r w:rsidRPr="000F2423">
        <w:t>Ability to see code</w:t>
      </w:r>
    </w:p>
    <w:p w14:paraId="2F0347E0" w14:textId="77777777" w:rsidR="00CE5883" w:rsidRPr="000F2423" w:rsidRDefault="00CE5883" w:rsidP="00CE5883">
      <w:pPr>
        <w:pStyle w:val="ListParagraph"/>
        <w:numPr>
          <w:ilvl w:val="0"/>
          <w:numId w:val="36"/>
        </w:numPr>
        <w:spacing w:after="160" w:line="288" w:lineRule="auto"/>
      </w:pPr>
      <w:r w:rsidRPr="000F2423">
        <w:t>Debug</w:t>
      </w:r>
    </w:p>
    <w:p w14:paraId="2BE9371D" w14:textId="77777777" w:rsidR="00CE5883" w:rsidRPr="000F2423" w:rsidRDefault="00CE5883" w:rsidP="00CE5883">
      <w:pPr>
        <w:pStyle w:val="ListParagraph"/>
        <w:numPr>
          <w:ilvl w:val="0"/>
          <w:numId w:val="36"/>
        </w:numPr>
        <w:spacing w:after="160" w:line="288" w:lineRule="auto"/>
      </w:pPr>
      <w:r w:rsidRPr="000F2423">
        <w:t>Status on hover</w:t>
      </w:r>
    </w:p>
    <w:p w14:paraId="2CF42C1A" w14:textId="77777777" w:rsidR="00CE5883" w:rsidRPr="000F2423" w:rsidRDefault="00CE5883" w:rsidP="00CE5883">
      <w:pPr>
        <w:pStyle w:val="ListParagraph"/>
        <w:numPr>
          <w:ilvl w:val="0"/>
          <w:numId w:val="36"/>
        </w:numPr>
        <w:spacing w:after="160" w:line="288" w:lineRule="auto"/>
      </w:pPr>
      <w:r w:rsidRPr="000F2423">
        <w:t>Generally full features available only in desktop browser</w:t>
      </w:r>
    </w:p>
    <w:p w14:paraId="2E4CAFBF" w14:textId="77777777" w:rsidR="00CE5883" w:rsidRPr="000F2423" w:rsidRDefault="00CE5883" w:rsidP="00CE5883">
      <w:pPr>
        <w:pStyle w:val="ListParagraph"/>
        <w:numPr>
          <w:ilvl w:val="0"/>
          <w:numId w:val="36"/>
        </w:numPr>
        <w:spacing w:after="160" w:line="288" w:lineRule="auto"/>
      </w:pPr>
      <w:r w:rsidRPr="000F2423">
        <w:t>Windows can cascade (can see windows side by side or stacked)</w:t>
      </w:r>
    </w:p>
    <w:p w14:paraId="4EFF051B" w14:textId="77777777" w:rsidR="00CE5883" w:rsidRPr="000F2423" w:rsidRDefault="00CE5883" w:rsidP="00CE5883">
      <w:pPr>
        <w:pStyle w:val="ListParagraph"/>
        <w:numPr>
          <w:ilvl w:val="0"/>
          <w:numId w:val="36"/>
        </w:numPr>
        <w:spacing w:after="160" w:line="288" w:lineRule="auto"/>
      </w:pPr>
      <w:r w:rsidRPr="000F2423">
        <w:t>Saving tabbed bookmarks at one time</w:t>
      </w:r>
    </w:p>
    <w:p w14:paraId="2873CB08" w14:textId="77777777" w:rsidR="00CE5883" w:rsidRPr="000F2423" w:rsidRDefault="00CE5883" w:rsidP="00CE5883">
      <w:pPr>
        <w:pStyle w:val="ListParagraph"/>
        <w:numPr>
          <w:ilvl w:val="0"/>
          <w:numId w:val="36"/>
        </w:numPr>
        <w:spacing w:after="160" w:line="288" w:lineRule="auto"/>
      </w:pPr>
      <w:r w:rsidRPr="000F2423">
        <w:t>Opening tabbed bookmarks at once</w:t>
      </w:r>
    </w:p>
    <w:p w14:paraId="7D40ACCC" w14:textId="77777777" w:rsidR="00CE5883" w:rsidRPr="000F2423" w:rsidRDefault="00CE5883" w:rsidP="00CE5883">
      <w:r w:rsidRPr="000F2423">
        <w:t>Some benefits for mobile browsers:</w:t>
      </w:r>
    </w:p>
    <w:p w14:paraId="35320579" w14:textId="77777777" w:rsidR="00CE5883" w:rsidRPr="000F2423" w:rsidRDefault="00CE5883" w:rsidP="00CE5883">
      <w:pPr>
        <w:pStyle w:val="ListParagraph"/>
        <w:numPr>
          <w:ilvl w:val="0"/>
          <w:numId w:val="37"/>
        </w:numPr>
        <w:spacing w:after="160" w:line="288" w:lineRule="auto"/>
      </w:pPr>
      <w:r w:rsidRPr="000F2423">
        <w:t>Compact layout / flow for small form factor (desktop versions don’t look right in mobile platforms)</w:t>
      </w:r>
    </w:p>
    <w:p w14:paraId="5B08B412" w14:textId="77777777" w:rsidR="00CE5883" w:rsidRPr="000F2423" w:rsidRDefault="00CE5883" w:rsidP="00CE5883">
      <w:pPr>
        <w:pStyle w:val="ListParagraph"/>
        <w:numPr>
          <w:ilvl w:val="0"/>
          <w:numId w:val="37"/>
        </w:numPr>
        <w:spacing w:after="160" w:line="288" w:lineRule="auto"/>
      </w:pPr>
      <w:r w:rsidRPr="000F2423">
        <w:t>Sharing links easier than on desktop (built in as a part of browser functionality)</w:t>
      </w:r>
    </w:p>
    <w:p w14:paraId="7F618A32" w14:textId="77777777" w:rsidR="003F7FA2" w:rsidRPr="003F7FA2" w:rsidRDefault="00CE5883" w:rsidP="003F7FA2">
      <w:pPr>
        <w:pStyle w:val="Heading2"/>
      </w:pPr>
      <w:bookmarkStart w:id="17" w:name="_Toc437954918"/>
      <w:r w:rsidRPr="003F7FA2">
        <w:t>Activity 2.3: Hyperlinks and Hypertext</w:t>
      </w:r>
      <w:bookmarkEnd w:id="17"/>
      <w:r w:rsidRPr="003F7FA2">
        <w:t xml:space="preserve"> </w:t>
      </w:r>
    </w:p>
    <w:p w14:paraId="77F0EA75" w14:textId="5BFF9C2B" w:rsidR="00CE5883" w:rsidRPr="003F7FA2" w:rsidRDefault="00CE5883" w:rsidP="00CE5883">
      <w:r w:rsidRPr="003F7FA2">
        <w:t>(20 mins)</w:t>
      </w:r>
    </w:p>
    <w:p w14:paraId="705F7520" w14:textId="77777777" w:rsidR="00CE5883" w:rsidRPr="00ED7BF5" w:rsidRDefault="00CE5883" w:rsidP="00CE5883">
      <w:pPr>
        <w:rPr>
          <w:bCs/>
        </w:rPr>
      </w:pPr>
      <w:r>
        <w:rPr>
          <w:bCs/>
        </w:rPr>
        <w:t>[Slide: Activity 2.3]</w:t>
      </w:r>
    </w:p>
    <w:p w14:paraId="191D38C0" w14:textId="77777777" w:rsidR="00CE5883" w:rsidRPr="00921069" w:rsidRDefault="00CE5883" w:rsidP="00CE5883">
      <w:r w:rsidRPr="002802AB">
        <w:rPr>
          <w:bCs/>
          <w:u w:val="single"/>
        </w:rPr>
        <w:t xml:space="preserve">Demo (5 </w:t>
      </w:r>
      <w:r>
        <w:rPr>
          <w:bCs/>
          <w:u w:val="single"/>
        </w:rPr>
        <w:t>mins</w:t>
      </w:r>
      <w:r w:rsidRPr="002802AB">
        <w:rPr>
          <w:bCs/>
          <w:u w:val="single"/>
        </w:rPr>
        <w:t>):</w:t>
      </w:r>
      <w:r w:rsidRPr="002802AB">
        <w:rPr>
          <w:b/>
          <w:bCs/>
        </w:rPr>
        <w:t xml:space="preserve"> </w:t>
      </w:r>
      <w:r w:rsidRPr="002802AB">
        <w:t>Hypertext and Hyperlinks</w:t>
      </w:r>
    </w:p>
    <w:p w14:paraId="1116D56D" w14:textId="77777777" w:rsidR="00CE5883" w:rsidRPr="00ED4A9E" w:rsidRDefault="00CE5883" w:rsidP="00CE5883">
      <w:pPr>
        <w:pStyle w:val="ListParagraph"/>
        <w:numPr>
          <w:ilvl w:val="0"/>
          <w:numId w:val="40"/>
        </w:numPr>
        <w:spacing w:after="160" w:line="288" w:lineRule="auto"/>
        <w:rPr>
          <w:i/>
        </w:rPr>
      </w:pPr>
      <w:r>
        <w:rPr>
          <w:i/>
        </w:rPr>
        <w:t>W</w:t>
      </w:r>
      <w:r w:rsidRPr="00ED4A9E">
        <w:rPr>
          <w:i/>
        </w:rPr>
        <w:t xml:space="preserve">ebsites and browsers are fun, </w:t>
      </w:r>
      <w:r>
        <w:rPr>
          <w:i/>
        </w:rPr>
        <w:t xml:space="preserve">but Hyperlinking is what makes the </w:t>
      </w:r>
      <w:r w:rsidRPr="00ED4A9E">
        <w:rPr>
          <w:i/>
        </w:rPr>
        <w:t>Web a powerful system.</w:t>
      </w:r>
    </w:p>
    <w:p w14:paraId="34066880" w14:textId="77777777" w:rsidR="00CE5883" w:rsidRPr="002802AB" w:rsidRDefault="00CE5883" w:rsidP="00CE5883">
      <w:pPr>
        <w:rPr>
          <w:u w:val="single"/>
        </w:rPr>
      </w:pPr>
      <w:r w:rsidRPr="002802AB">
        <w:rPr>
          <w:bCs/>
          <w:u w:val="single"/>
        </w:rPr>
        <w:lastRenderedPageBreak/>
        <w:t xml:space="preserve">Group Work (10 </w:t>
      </w:r>
      <w:r>
        <w:rPr>
          <w:bCs/>
          <w:u w:val="single"/>
        </w:rPr>
        <w:t>mins</w:t>
      </w:r>
      <w:r w:rsidRPr="002802AB">
        <w:rPr>
          <w:bCs/>
          <w:u w:val="single"/>
        </w:rPr>
        <w:t>):</w:t>
      </w:r>
    </w:p>
    <w:p w14:paraId="74E3CF4A" w14:textId="77777777" w:rsidR="00CE5883" w:rsidRPr="002802AB" w:rsidRDefault="00CE5883" w:rsidP="00CE5883">
      <w:pPr>
        <w:pStyle w:val="ListParagraph"/>
        <w:numPr>
          <w:ilvl w:val="0"/>
          <w:numId w:val="39"/>
        </w:numPr>
        <w:spacing w:after="160" w:line="288" w:lineRule="auto"/>
      </w:pPr>
      <w:r>
        <w:t>Have</w:t>
      </w:r>
      <w:r w:rsidRPr="002802AB">
        <w:t xml:space="preserve"> groups exch</w:t>
      </w:r>
      <w:r>
        <w:t>ange mobile contact information</w:t>
      </w:r>
    </w:p>
    <w:p w14:paraId="62942D16" w14:textId="77777777" w:rsidR="00CE5883" w:rsidRPr="002802AB" w:rsidRDefault="00CE5883" w:rsidP="00CE5883">
      <w:pPr>
        <w:pStyle w:val="ListParagraph"/>
        <w:numPr>
          <w:ilvl w:val="0"/>
          <w:numId w:val="39"/>
        </w:numPr>
        <w:spacing w:after="160" w:line="288" w:lineRule="auto"/>
      </w:pPr>
      <w:r w:rsidRPr="002802AB">
        <w:t>Open Hyperlinks and Hypertext</w:t>
      </w:r>
    </w:p>
    <w:p w14:paraId="699291B6" w14:textId="77777777" w:rsidR="00CE5883" w:rsidRPr="002802AB" w:rsidRDefault="00CE5883" w:rsidP="00CE5883">
      <w:pPr>
        <w:pStyle w:val="ListParagraph"/>
        <w:numPr>
          <w:ilvl w:val="0"/>
          <w:numId w:val="39"/>
        </w:numPr>
        <w:spacing w:after="160" w:line="288" w:lineRule="auto"/>
      </w:pPr>
      <w:r w:rsidRPr="002802AB">
        <w:t>Share Hyperlinked information with group members using chat, SMS, etc., via Facebook.</w:t>
      </w:r>
    </w:p>
    <w:p w14:paraId="36ECE276" w14:textId="77777777" w:rsidR="00CE5883" w:rsidRPr="002802AB" w:rsidRDefault="00CE5883" w:rsidP="00CE5883">
      <w:pPr>
        <w:pStyle w:val="ListParagraph"/>
        <w:numPr>
          <w:ilvl w:val="0"/>
          <w:numId w:val="39"/>
        </w:numPr>
        <w:spacing w:after="160" w:line="288" w:lineRule="auto"/>
      </w:pPr>
      <w:r w:rsidRPr="002802AB">
        <w:t>Receive Hyperlinked information from group members</w:t>
      </w:r>
    </w:p>
    <w:p w14:paraId="38B89F8F" w14:textId="77777777" w:rsidR="00CE5883" w:rsidRPr="002802AB" w:rsidRDefault="00CE5883" w:rsidP="00CE5883">
      <w:pPr>
        <w:rPr>
          <w:u w:val="single"/>
        </w:rPr>
      </w:pPr>
      <w:r w:rsidRPr="002802AB">
        <w:rPr>
          <w:bCs/>
          <w:u w:val="single"/>
        </w:rPr>
        <w:t>Discussion (</w:t>
      </w:r>
      <w:r>
        <w:rPr>
          <w:bCs/>
          <w:u w:val="single"/>
        </w:rPr>
        <w:t>5</w:t>
      </w:r>
      <w:r w:rsidRPr="002802AB">
        <w:rPr>
          <w:bCs/>
          <w:u w:val="single"/>
        </w:rPr>
        <w:t xml:space="preserve"> </w:t>
      </w:r>
      <w:r>
        <w:rPr>
          <w:bCs/>
          <w:u w:val="single"/>
        </w:rPr>
        <w:t>mins</w:t>
      </w:r>
      <w:r w:rsidRPr="002802AB">
        <w:rPr>
          <w:bCs/>
          <w:u w:val="single"/>
        </w:rPr>
        <w:t>):</w:t>
      </w:r>
    </w:p>
    <w:p w14:paraId="1DCE10DC" w14:textId="77777777" w:rsidR="00CE5883" w:rsidRPr="002802AB" w:rsidRDefault="00CE5883" w:rsidP="00CE5883">
      <w:pPr>
        <w:pStyle w:val="ListParagraph"/>
        <w:numPr>
          <w:ilvl w:val="0"/>
          <w:numId w:val="38"/>
        </w:numPr>
        <w:spacing w:after="160" w:line="288" w:lineRule="auto"/>
        <w:rPr>
          <w:i/>
        </w:rPr>
      </w:pPr>
      <w:r w:rsidRPr="002802AB">
        <w:rPr>
          <w:i/>
        </w:rPr>
        <w:t>What are the benefits and issues that you can see with Hyperlinks and Hypertext?</w:t>
      </w:r>
    </w:p>
    <w:p w14:paraId="05698E95" w14:textId="77777777" w:rsidR="00CE5883" w:rsidRPr="002802AB" w:rsidRDefault="00CE5883" w:rsidP="00CE5883">
      <w:pPr>
        <w:rPr>
          <w:u w:val="single"/>
        </w:rPr>
      </w:pPr>
      <w:r w:rsidRPr="002802AB">
        <w:rPr>
          <w:bCs/>
          <w:u w:val="single"/>
        </w:rPr>
        <w:t>Notes:</w:t>
      </w:r>
    </w:p>
    <w:p w14:paraId="3D8FA89F" w14:textId="77777777" w:rsidR="00CE5883" w:rsidRPr="002802AB" w:rsidRDefault="00CE5883" w:rsidP="00CE5883">
      <w:r w:rsidRPr="002802AB">
        <w:t xml:space="preserve">A critical concept to note is that Hypertext masks Hyperlinks. Hypertext can say anything and be different from the Hyperlink. An issue is: those who are unaware of how to see Hyperlinks in Hypertext may inadvertently be taken to an unexpected website or encounter an unexpected condition. For example, I could use “Go to Facebook” or even “http://www.facebook.com” as Hypertext. But underneath that Hypertext, I may have the Hyperlink actually go to </w:t>
      </w:r>
      <w:hyperlink r:id="rId27" w:history="1">
        <w:r w:rsidRPr="008E36B4">
          <w:rPr>
            <w:rStyle w:val="Hyperlink"/>
          </w:rPr>
          <w:t>http://www.wikipedia.com.</w:t>
        </w:r>
      </w:hyperlink>
      <w:r>
        <w:t xml:space="preserve"> This is the basis for many email scams, so emphasize that participants should always check the hyperlink before clicking on them to determine if they are valid.</w:t>
      </w:r>
    </w:p>
    <w:p w14:paraId="78170F22" w14:textId="77777777" w:rsidR="003F7FA2" w:rsidRPr="003F7FA2" w:rsidRDefault="00CE5883" w:rsidP="003F7FA2">
      <w:pPr>
        <w:pStyle w:val="Heading2"/>
      </w:pPr>
      <w:bookmarkStart w:id="18" w:name="_Toc437954919"/>
      <w:r w:rsidRPr="003F7FA2">
        <w:t>Activity 2.4: Tabs and Bookmarks</w:t>
      </w:r>
      <w:bookmarkEnd w:id="18"/>
      <w:r w:rsidRPr="003F7FA2">
        <w:t xml:space="preserve"> </w:t>
      </w:r>
    </w:p>
    <w:p w14:paraId="4B44A1F8" w14:textId="27AC92AD" w:rsidR="00CE5883" w:rsidRPr="003F7FA2" w:rsidRDefault="00CE5883" w:rsidP="00CE5883">
      <w:r w:rsidRPr="003F7FA2">
        <w:t>(20 mins)</w:t>
      </w:r>
    </w:p>
    <w:p w14:paraId="23068881" w14:textId="77777777" w:rsidR="00CE5883" w:rsidRPr="00ED7BF5" w:rsidRDefault="00CE5883" w:rsidP="00CE5883">
      <w:pPr>
        <w:rPr>
          <w:bCs/>
        </w:rPr>
      </w:pPr>
      <w:r>
        <w:rPr>
          <w:bCs/>
        </w:rPr>
        <w:t>[Slide: Activity 2.4]</w:t>
      </w:r>
    </w:p>
    <w:p w14:paraId="4CAF756F" w14:textId="77777777" w:rsidR="00CE5883" w:rsidRPr="00BB3149" w:rsidRDefault="00CE5883" w:rsidP="00CE5883">
      <w:r w:rsidRPr="00BB3149">
        <w:rPr>
          <w:bCs/>
          <w:u w:val="single"/>
        </w:rPr>
        <w:t xml:space="preserve">Demo (5 </w:t>
      </w:r>
      <w:r>
        <w:rPr>
          <w:bCs/>
          <w:u w:val="single"/>
        </w:rPr>
        <w:t>mins</w:t>
      </w:r>
      <w:r w:rsidRPr="00BB3149">
        <w:rPr>
          <w:bCs/>
          <w:u w:val="single"/>
        </w:rPr>
        <w:t>):</w:t>
      </w:r>
      <w:r w:rsidRPr="00BB3149">
        <w:rPr>
          <w:b/>
          <w:bCs/>
        </w:rPr>
        <w:t xml:space="preserve"> </w:t>
      </w:r>
      <w:r w:rsidRPr="00BB3149">
        <w:t>Tabs and bookmarks using desktop browsers</w:t>
      </w:r>
    </w:p>
    <w:p w14:paraId="0239027D" w14:textId="77777777" w:rsidR="00CE5883" w:rsidRPr="00BB3149" w:rsidRDefault="00CE5883" w:rsidP="00CE5883">
      <w:pPr>
        <w:pStyle w:val="ListParagraph"/>
        <w:numPr>
          <w:ilvl w:val="0"/>
          <w:numId w:val="36"/>
        </w:numPr>
        <w:spacing w:after="160" w:line="288" w:lineRule="auto"/>
      </w:pPr>
      <w:r w:rsidRPr="00BB3149">
        <w:t>Single</w:t>
      </w:r>
    </w:p>
    <w:p w14:paraId="60211CBF" w14:textId="77777777" w:rsidR="00CE5883" w:rsidRPr="00BB3149" w:rsidRDefault="00CE5883" w:rsidP="00CE5883">
      <w:pPr>
        <w:pStyle w:val="ListParagraph"/>
        <w:numPr>
          <w:ilvl w:val="0"/>
          <w:numId w:val="36"/>
        </w:numPr>
        <w:spacing w:after="160" w:line="288" w:lineRule="auto"/>
      </w:pPr>
      <w:r w:rsidRPr="00BB3149">
        <w:t>Tabbed</w:t>
      </w:r>
    </w:p>
    <w:p w14:paraId="7158B316" w14:textId="77777777" w:rsidR="00CE5883" w:rsidRPr="00BB3149" w:rsidRDefault="00CE5883" w:rsidP="00CE5883">
      <w:pPr>
        <w:rPr>
          <w:u w:val="single"/>
        </w:rPr>
      </w:pPr>
      <w:r w:rsidRPr="00BB3149">
        <w:rPr>
          <w:bCs/>
          <w:u w:val="single"/>
        </w:rPr>
        <w:t xml:space="preserve">Group Work (10 </w:t>
      </w:r>
      <w:r>
        <w:rPr>
          <w:bCs/>
          <w:u w:val="single"/>
        </w:rPr>
        <w:t>mins</w:t>
      </w:r>
      <w:r w:rsidRPr="00BB3149">
        <w:rPr>
          <w:bCs/>
          <w:u w:val="single"/>
        </w:rPr>
        <w:t>):</w:t>
      </w:r>
    </w:p>
    <w:p w14:paraId="72DB52D1" w14:textId="77777777" w:rsidR="00CE5883" w:rsidRPr="00BB3149" w:rsidRDefault="00CE5883" w:rsidP="00CE5883">
      <w:pPr>
        <w:pStyle w:val="ListParagraph"/>
        <w:numPr>
          <w:ilvl w:val="0"/>
          <w:numId w:val="42"/>
        </w:numPr>
        <w:spacing w:after="160" w:line="288" w:lineRule="auto"/>
      </w:pPr>
      <w:r>
        <w:t>Have groups open 3-5 tabs</w:t>
      </w:r>
    </w:p>
    <w:p w14:paraId="630517A1" w14:textId="77777777" w:rsidR="00CE5883" w:rsidRPr="00BB3149" w:rsidRDefault="00CE5883" w:rsidP="00CE5883">
      <w:pPr>
        <w:pStyle w:val="ListParagraph"/>
        <w:numPr>
          <w:ilvl w:val="0"/>
          <w:numId w:val="42"/>
        </w:numPr>
        <w:spacing w:after="160" w:line="288" w:lineRule="auto"/>
      </w:pPr>
      <w:r w:rsidRPr="00BB3149">
        <w:t>Save the bookmarks in browsers on devices</w:t>
      </w:r>
    </w:p>
    <w:p w14:paraId="5568777E" w14:textId="77777777" w:rsidR="00CE5883" w:rsidRPr="00BB3149" w:rsidRDefault="00CE5883" w:rsidP="00CE5883">
      <w:pPr>
        <w:pStyle w:val="ListParagraph"/>
        <w:numPr>
          <w:ilvl w:val="0"/>
          <w:numId w:val="42"/>
        </w:numPr>
        <w:spacing w:after="160" w:line="288" w:lineRule="auto"/>
      </w:pPr>
      <w:r w:rsidRPr="00BB3149">
        <w:t>Close browser</w:t>
      </w:r>
      <w:r>
        <w:t>s</w:t>
      </w:r>
      <w:r w:rsidRPr="00BB3149">
        <w:t xml:space="preserve"> completely</w:t>
      </w:r>
    </w:p>
    <w:p w14:paraId="23BD0E38" w14:textId="77777777" w:rsidR="00CE5883" w:rsidRPr="00BB3149" w:rsidRDefault="00CE5883" w:rsidP="00CE5883">
      <w:pPr>
        <w:pStyle w:val="ListParagraph"/>
        <w:numPr>
          <w:ilvl w:val="0"/>
          <w:numId w:val="42"/>
        </w:numPr>
        <w:spacing w:after="160" w:line="288" w:lineRule="auto"/>
      </w:pPr>
      <w:r w:rsidRPr="00BB3149">
        <w:t xml:space="preserve">Reopen your browser and open </w:t>
      </w:r>
      <w:r>
        <w:t>the saved</w:t>
      </w:r>
      <w:r w:rsidRPr="00BB3149">
        <w:t xml:space="preserve"> bookmarks</w:t>
      </w:r>
    </w:p>
    <w:p w14:paraId="26D72DF9" w14:textId="77777777" w:rsidR="00CE5883" w:rsidRPr="00BB3149" w:rsidRDefault="00CE5883" w:rsidP="00CE5883">
      <w:pPr>
        <w:rPr>
          <w:u w:val="single"/>
        </w:rPr>
      </w:pPr>
      <w:r w:rsidRPr="00BB3149">
        <w:rPr>
          <w:bCs/>
          <w:u w:val="single"/>
        </w:rPr>
        <w:t>Discussion (</w:t>
      </w:r>
      <w:r>
        <w:rPr>
          <w:bCs/>
          <w:u w:val="single"/>
        </w:rPr>
        <w:t>5</w:t>
      </w:r>
      <w:r w:rsidRPr="00BB3149">
        <w:rPr>
          <w:bCs/>
          <w:u w:val="single"/>
        </w:rPr>
        <w:t xml:space="preserve"> </w:t>
      </w:r>
      <w:r>
        <w:rPr>
          <w:bCs/>
          <w:u w:val="single"/>
        </w:rPr>
        <w:t>mins</w:t>
      </w:r>
      <w:r w:rsidRPr="00BB3149">
        <w:rPr>
          <w:bCs/>
          <w:u w:val="single"/>
        </w:rPr>
        <w:t>):</w:t>
      </w:r>
    </w:p>
    <w:p w14:paraId="280B62B4" w14:textId="77777777" w:rsidR="00CE5883" w:rsidRPr="00BB3149" w:rsidRDefault="00CE5883" w:rsidP="00CE5883">
      <w:pPr>
        <w:pStyle w:val="ListParagraph"/>
        <w:numPr>
          <w:ilvl w:val="0"/>
          <w:numId w:val="38"/>
        </w:numPr>
        <w:spacing w:after="160" w:line="288" w:lineRule="auto"/>
        <w:rPr>
          <w:i/>
        </w:rPr>
      </w:pPr>
      <w:r w:rsidRPr="00BB3149">
        <w:rPr>
          <w:i/>
        </w:rPr>
        <w:t>What differences do you note from the demo of the desktop browser?</w:t>
      </w:r>
    </w:p>
    <w:p w14:paraId="57D66489" w14:textId="77777777" w:rsidR="00CE5883" w:rsidRPr="00BB3149" w:rsidRDefault="00CE5883" w:rsidP="00CE5883">
      <w:pPr>
        <w:pStyle w:val="ListParagraph"/>
        <w:numPr>
          <w:ilvl w:val="0"/>
          <w:numId w:val="38"/>
        </w:numPr>
        <w:spacing w:after="160" w:line="288" w:lineRule="auto"/>
        <w:rPr>
          <w:i/>
        </w:rPr>
      </w:pPr>
      <w:r w:rsidRPr="00BB3149">
        <w:rPr>
          <w:i/>
        </w:rPr>
        <w:t>What advantages and disadvantages do you note across the various platforms?</w:t>
      </w:r>
    </w:p>
    <w:p w14:paraId="56DBD11B" w14:textId="77777777" w:rsidR="00CE5883" w:rsidRPr="00BB3149" w:rsidRDefault="00CE5883" w:rsidP="00CE5883">
      <w:pPr>
        <w:pStyle w:val="ListParagraph"/>
        <w:numPr>
          <w:ilvl w:val="0"/>
          <w:numId w:val="38"/>
        </w:numPr>
        <w:spacing w:after="160" w:line="288" w:lineRule="auto"/>
        <w:rPr>
          <w:i/>
        </w:rPr>
      </w:pPr>
      <w:r w:rsidRPr="00BB3149">
        <w:rPr>
          <w:i/>
        </w:rPr>
        <w:t>When might you use particular browsers and devices; Why?</w:t>
      </w:r>
    </w:p>
    <w:p w14:paraId="49F1E3E1" w14:textId="306F00B9" w:rsidR="00CE5883" w:rsidRPr="003F7FA2" w:rsidRDefault="003F7FA2" w:rsidP="003F7FA2">
      <w:pPr>
        <w:pStyle w:val="Heading2"/>
      </w:pPr>
      <w:bookmarkStart w:id="19" w:name="_Toc437954920"/>
      <w:r w:rsidRPr="003F7FA2">
        <w:t>Wrap Up</w:t>
      </w:r>
      <w:bookmarkEnd w:id="19"/>
    </w:p>
    <w:p w14:paraId="5FC01E3B" w14:textId="77777777" w:rsidR="00CE5883" w:rsidRPr="00D4112F" w:rsidRDefault="00CE5883" w:rsidP="00CE5883">
      <w:r>
        <w:t>[Slide: Review]</w:t>
      </w:r>
    </w:p>
    <w:p w14:paraId="6854A20F" w14:textId="0D35E123" w:rsidR="00CE5883" w:rsidRPr="00D62863" w:rsidRDefault="00D82ABA" w:rsidP="00CE5883">
      <w:pPr>
        <w:pStyle w:val="ListParagraph"/>
        <w:numPr>
          <w:ilvl w:val="0"/>
          <w:numId w:val="22"/>
        </w:numPr>
        <w:spacing w:after="160" w:line="288" w:lineRule="auto"/>
      </w:pPr>
      <w:r>
        <w:rPr>
          <w:i/>
        </w:rPr>
        <w:t>This concludes m</w:t>
      </w:r>
      <w:r w:rsidR="00CE5883">
        <w:rPr>
          <w:i/>
        </w:rPr>
        <w:t>odule 2. You now know the distinction between the internet and the World Wide Web, the advantages and disadvantages of searching across different platforms, and how to find and share information you find on the inte</w:t>
      </w:r>
      <w:r w:rsidR="00233C18">
        <w:rPr>
          <w:i/>
        </w:rPr>
        <w:t>rnet. For the remainder of the modules in this curriculum</w:t>
      </w:r>
      <w:r w:rsidR="00CE5883">
        <w:rPr>
          <w:i/>
        </w:rPr>
        <w:t>, we will build upon the f</w:t>
      </w:r>
      <w:r w:rsidR="00233C18">
        <w:rPr>
          <w:i/>
        </w:rPr>
        <w:t>oundation laid in m</w:t>
      </w:r>
      <w:r w:rsidR="00CE5883">
        <w:rPr>
          <w:i/>
        </w:rPr>
        <w:t>o</w:t>
      </w:r>
      <w:r w:rsidR="00233C18">
        <w:rPr>
          <w:i/>
        </w:rPr>
        <w:t>dules 1 and 2 to develop mobile</w:t>
      </w:r>
      <w:r w:rsidR="00CE5883">
        <w:rPr>
          <w:i/>
        </w:rPr>
        <w:t xml:space="preserve"> information literacy skills.</w:t>
      </w:r>
    </w:p>
    <w:p w14:paraId="70A04918" w14:textId="77777777" w:rsidR="003C5DFA" w:rsidRDefault="00CE5883" w:rsidP="003C5DFA">
      <w:pPr>
        <w:pStyle w:val="ListParagraph"/>
      </w:pPr>
      <w:r>
        <w:t>Take any questions or comments if any.</w:t>
      </w:r>
      <w:r w:rsidR="003C5DFA">
        <w:t xml:space="preserve"> </w:t>
      </w:r>
    </w:p>
    <w:p w14:paraId="0D31B393" w14:textId="5021080B" w:rsidR="00E31BD0" w:rsidRPr="003C5DFA" w:rsidRDefault="00CE5883" w:rsidP="003C5DFA">
      <w:pPr>
        <w:pStyle w:val="ListParagraph"/>
      </w:pPr>
      <w:r>
        <w:lastRenderedPageBreak/>
        <w:t>[Slide: End of Module 2]</w:t>
      </w:r>
    </w:p>
    <w:p w14:paraId="4FFA8292" w14:textId="77777777" w:rsidR="00E31BD0" w:rsidRDefault="00E31BD0" w:rsidP="00E31BD0">
      <w:pPr>
        <w:spacing w:line="259" w:lineRule="auto"/>
        <w:rPr>
          <w:rFonts w:ascii="Corbel" w:eastAsia="Corbel" w:hAnsi="Corbel" w:cs="Times New Roman"/>
          <w:sz w:val="22"/>
          <w:szCs w:val="22"/>
        </w:rPr>
      </w:pPr>
    </w:p>
    <w:p w14:paraId="586FF660" w14:textId="77777777" w:rsidR="00E31BD0" w:rsidRDefault="00E31BD0" w:rsidP="00E31BD0">
      <w:pPr>
        <w:spacing w:line="259" w:lineRule="auto"/>
        <w:rPr>
          <w:rFonts w:ascii="Corbel" w:eastAsia="Corbel" w:hAnsi="Corbel" w:cs="Times New Roman"/>
          <w:sz w:val="22"/>
          <w:szCs w:val="22"/>
        </w:rPr>
      </w:pPr>
    </w:p>
    <w:p w14:paraId="5A4BAAD3" w14:textId="77777777" w:rsidR="00E31BD0" w:rsidRDefault="00E31BD0" w:rsidP="00E31BD0">
      <w:pPr>
        <w:spacing w:line="259" w:lineRule="auto"/>
        <w:rPr>
          <w:rFonts w:ascii="Corbel" w:eastAsia="Corbel" w:hAnsi="Corbel" w:cs="Times New Roman"/>
          <w:sz w:val="22"/>
          <w:szCs w:val="22"/>
        </w:rPr>
      </w:pPr>
    </w:p>
    <w:p w14:paraId="23E53459" w14:textId="77777777" w:rsidR="00E31BD0" w:rsidRDefault="00E31BD0" w:rsidP="00E31BD0">
      <w:pPr>
        <w:spacing w:line="259" w:lineRule="auto"/>
        <w:rPr>
          <w:rFonts w:ascii="Corbel" w:eastAsia="Corbel" w:hAnsi="Corbel" w:cs="Times New Roman"/>
          <w:sz w:val="22"/>
          <w:szCs w:val="22"/>
        </w:rPr>
      </w:pPr>
    </w:p>
    <w:p w14:paraId="2B16100D" w14:textId="77777777" w:rsidR="00E31BD0" w:rsidRDefault="00E31BD0" w:rsidP="00E31BD0">
      <w:pPr>
        <w:spacing w:line="259" w:lineRule="auto"/>
        <w:rPr>
          <w:rFonts w:ascii="Corbel" w:eastAsia="Corbel" w:hAnsi="Corbel" w:cs="Times New Roman"/>
          <w:sz w:val="22"/>
          <w:szCs w:val="22"/>
        </w:rPr>
      </w:pPr>
    </w:p>
    <w:p w14:paraId="087294C6" w14:textId="77777777" w:rsidR="00E31BD0" w:rsidRDefault="00E31BD0" w:rsidP="00E31BD0">
      <w:pPr>
        <w:spacing w:line="259" w:lineRule="auto"/>
        <w:rPr>
          <w:rFonts w:ascii="Corbel" w:eastAsia="Corbel" w:hAnsi="Corbel" w:cs="Times New Roman"/>
          <w:sz w:val="22"/>
          <w:szCs w:val="22"/>
        </w:rPr>
      </w:pPr>
    </w:p>
    <w:p w14:paraId="2EC21F70" w14:textId="77777777" w:rsidR="00E31BD0" w:rsidRDefault="00E31BD0" w:rsidP="00E31BD0">
      <w:pPr>
        <w:spacing w:line="259" w:lineRule="auto"/>
        <w:rPr>
          <w:rFonts w:ascii="Corbel" w:eastAsia="Corbel" w:hAnsi="Corbel" w:cs="Times New Roman"/>
          <w:sz w:val="22"/>
          <w:szCs w:val="22"/>
        </w:rPr>
      </w:pPr>
    </w:p>
    <w:p w14:paraId="683CC54E" w14:textId="77777777" w:rsidR="00E31BD0" w:rsidRDefault="00E31BD0" w:rsidP="00E31BD0">
      <w:pPr>
        <w:spacing w:line="259" w:lineRule="auto"/>
        <w:rPr>
          <w:rFonts w:ascii="Corbel" w:eastAsia="Corbel" w:hAnsi="Corbel" w:cs="Times New Roman"/>
          <w:sz w:val="22"/>
          <w:szCs w:val="22"/>
        </w:rPr>
      </w:pPr>
    </w:p>
    <w:p w14:paraId="7E6A3552" w14:textId="77777777" w:rsidR="00E31BD0" w:rsidRDefault="00E31BD0" w:rsidP="00E31BD0">
      <w:pPr>
        <w:spacing w:line="259" w:lineRule="auto"/>
        <w:rPr>
          <w:rFonts w:ascii="Corbel" w:eastAsia="Corbel" w:hAnsi="Corbel" w:cs="Times New Roman"/>
          <w:sz w:val="22"/>
          <w:szCs w:val="22"/>
        </w:rPr>
      </w:pPr>
    </w:p>
    <w:p w14:paraId="4B8C91E2" w14:textId="77777777" w:rsidR="00E31BD0" w:rsidRDefault="00E31BD0" w:rsidP="00E31BD0">
      <w:pPr>
        <w:spacing w:line="259" w:lineRule="auto"/>
        <w:rPr>
          <w:rFonts w:ascii="Corbel" w:eastAsia="Corbel" w:hAnsi="Corbel" w:cs="Times New Roman"/>
          <w:sz w:val="22"/>
          <w:szCs w:val="22"/>
        </w:rPr>
      </w:pPr>
    </w:p>
    <w:p w14:paraId="6AC5781F" w14:textId="77777777" w:rsidR="00E31BD0" w:rsidRDefault="00E31BD0" w:rsidP="00E31BD0">
      <w:pPr>
        <w:spacing w:line="259" w:lineRule="auto"/>
        <w:rPr>
          <w:rFonts w:ascii="Corbel" w:eastAsia="Corbel" w:hAnsi="Corbel" w:cs="Times New Roman"/>
          <w:sz w:val="22"/>
          <w:szCs w:val="22"/>
        </w:rPr>
      </w:pPr>
    </w:p>
    <w:p w14:paraId="349E221E" w14:textId="77777777" w:rsidR="00E31BD0" w:rsidRDefault="00E31BD0" w:rsidP="00E31BD0">
      <w:pPr>
        <w:spacing w:line="259" w:lineRule="auto"/>
        <w:rPr>
          <w:rFonts w:ascii="Corbel" w:eastAsia="Corbel" w:hAnsi="Corbel" w:cs="Times New Roman"/>
          <w:sz w:val="22"/>
          <w:szCs w:val="22"/>
        </w:rPr>
      </w:pPr>
    </w:p>
    <w:p w14:paraId="318F9F42" w14:textId="77777777" w:rsidR="00E31BD0" w:rsidRDefault="00E31BD0" w:rsidP="00E31BD0">
      <w:pPr>
        <w:spacing w:line="259" w:lineRule="auto"/>
        <w:rPr>
          <w:rFonts w:ascii="Corbel" w:eastAsia="Corbel" w:hAnsi="Corbel" w:cs="Times New Roman"/>
          <w:sz w:val="22"/>
          <w:szCs w:val="22"/>
        </w:rPr>
      </w:pPr>
    </w:p>
    <w:p w14:paraId="6DDD6FF4" w14:textId="77777777" w:rsidR="00E31BD0" w:rsidRDefault="00E31BD0" w:rsidP="00E31BD0">
      <w:pPr>
        <w:spacing w:line="259" w:lineRule="auto"/>
        <w:rPr>
          <w:rFonts w:ascii="Corbel" w:eastAsia="Corbel" w:hAnsi="Corbel" w:cs="Times New Roman"/>
          <w:sz w:val="22"/>
          <w:szCs w:val="22"/>
        </w:rPr>
      </w:pPr>
    </w:p>
    <w:p w14:paraId="631CE0B2" w14:textId="77777777" w:rsidR="00E31BD0" w:rsidRDefault="00E31BD0" w:rsidP="00E31BD0">
      <w:pPr>
        <w:spacing w:line="259" w:lineRule="auto"/>
        <w:rPr>
          <w:rFonts w:ascii="Corbel" w:eastAsia="Corbel" w:hAnsi="Corbel" w:cs="Times New Roman"/>
          <w:sz w:val="22"/>
          <w:szCs w:val="22"/>
        </w:rPr>
      </w:pPr>
    </w:p>
    <w:p w14:paraId="65E4ECA5" w14:textId="77777777" w:rsidR="00E31BD0" w:rsidRDefault="00E31BD0" w:rsidP="00E31BD0">
      <w:pPr>
        <w:spacing w:line="259" w:lineRule="auto"/>
        <w:rPr>
          <w:rFonts w:ascii="Corbel" w:eastAsia="Corbel" w:hAnsi="Corbel" w:cs="Times New Roman"/>
          <w:sz w:val="22"/>
          <w:szCs w:val="22"/>
        </w:rPr>
      </w:pPr>
    </w:p>
    <w:p w14:paraId="5D26C61E" w14:textId="77777777" w:rsidR="00CC08C8" w:rsidRDefault="00CC08C8" w:rsidP="00E31BD0">
      <w:pPr>
        <w:spacing w:line="259" w:lineRule="auto"/>
        <w:rPr>
          <w:rFonts w:ascii="Corbel" w:eastAsia="Corbel" w:hAnsi="Corbel" w:cs="Times New Roman"/>
          <w:sz w:val="22"/>
          <w:szCs w:val="22"/>
        </w:rPr>
      </w:pPr>
    </w:p>
    <w:p w14:paraId="338B57D2" w14:textId="77777777" w:rsidR="00CC08C8" w:rsidRDefault="00CC08C8" w:rsidP="00E31BD0">
      <w:pPr>
        <w:spacing w:line="259" w:lineRule="auto"/>
        <w:rPr>
          <w:rFonts w:ascii="Corbel" w:eastAsia="Corbel" w:hAnsi="Corbel" w:cs="Times New Roman"/>
          <w:sz w:val="22"/>
          <w:szCs w:val="22"/>
        </w:rPr>
      </w:pPr>
    </w:p>
    <w:p w14:paraId="03B4F4DA" w14:textId="77777777" w:rsidR="00CC08C8" w:rsidRDefault="00CC08C8" w:rsidP="00E31BD0">
      <w:pPr>
        <w:spacing w:line="259" w:lineRule="auto"/>
        <w:rPr>
          <w:rFonts w:ascii="Corbel" w:eastAsia="Corbel" w:hAnsi="Corbel" w:cs="Times New Roman"/>
          <w:sz w:val="22"/>
          <w:szCs w:val="22"/>
        </w:rPr>
      </w:pPr>
    </w:p>
    <w:p w14:paraId="5021EF57" w14:textId="77777777" w:rsidR="00CC08C8" w:rsidRDefault="00CC08C8" w:rsidP="00E31BD0">
      <w:pPr>
        <w:spacing w:line="259" w:lineRule="auto"/>
        <w:rPr>
          <w:rFonts w:ascii="Corbel" w:eastAsia="Corbel" w:hAnsi="Corbel" w:cs="Times New Roman"/>
          <w:sz w:val="22"/>
          <w:szCs w:val="22"/>
        </w:rPr>
      </w:pPr>
    </w:p>
    <w:p w14:paraId="1A5769EF" w14:textId="563DF083" w:rsidR="003C5DFA" w:rsidRDefault="003C5DFA">
      <w:pPr>
        <w:rPr>
          <w:rFonts w:ascii="Corbel" w:eastAsia="Corbel" w:hAnsi="Corbel" w:cs="Times New Roman"/>
          <w:sz w:val="22"/>
          <w:szCs w:val="22"/>
        </w:rPr>
      </w:pPr>
      <w:r>
        <w:rPr>
          <w:rFonts w:ascii="Corbel" w:eastAsia="Corbel" w:hAnsi="Corbel" w:cs="Times New Roman"/>
          <w:sz w:val="22"/>
          <w:szCs w:val="22"/>
        </w:rPr>
        <w:br w:type="page"/>
      </w:r>
    </w:p>
    <w:p w14:paraId="2140B3F9" w14:textId="77777777" w:rsidR="00E31BD0" w:rsidRDefault="00E31BD0" w:rsidP="00E31BD0">
      <w:pPr>
        <w:spacing w:line="259" w:lineRule="auto"/>
        <w:rPr>
          <w:rFonts w:ascii="Corbel" w:eastAsia="Corbel" w:hAnsi="Corbel" w:cs="Times New Roman"/>
          <w:sz w:val="22"/>
          <w:szCs w:val="22"/>
        </w:rPr>
      </w:pPr>
    </w:p>
    <w:p w14:paraId="4A451DE4" w14:textId="77777777" w:rsidR="003C5DFA" w:rsidRDefault="003C5DFA" w:rsidP="00E31BD0">
      <w:pPr>
        <w:spacing w:line="259" w:lineRule="auto"/>
        <w:rPr>
          <w:rFonts w:ascii="Corbel" w:eastAsia="Corbel" w:hAnsi="Corbel" w:cs="Times New Roman"/>
          <w:sz w:val="22"/>
          <w:szCs w:val="22"/>
        </w:rPr>
      </w:pPr>
    </w:p>
    <w:p w14:paraId="589883C7" w14:textId="77777777" w:rsidR="003C5DFA" w:rsidRDefault="003C5DFA" w:rsidP="00E31BD0">
      <w:pPr>
        <w:spacing w:line="259" w:lineRule="auto"/>
        <w:rPr>
          <w:rFonts w:ascii="Corbel" w:eastAsia="Corbel" w:hAnsi="Corbel" w:cs="Times New Roman"/>
          <w:sz w:val="22"/>
          <w:szCs w:val="22"/>
        </w:rPr>
      </w:pPr>
    </w:p>
    <w:p w14:paraId="6E043BDD" w14:textId="77777777" w:rsidR="003C5DFA" w:rsidRDefault="003C5DFA" w:rsidP="00E31BD0">
      <w:pPr>
        <w:spacing w:line="259" w:lineRule="auto"/>
        <w:rPr>
          <w:rFonts w:ascii="Corbel" w:eastAsia="Corbel" w:hAnsi="Corbel" w:cs="Times New Roman"/>
          <w:sz w:val="22"/>
          <w:szCs w:val="22"/>
        </w:rPr>
      </w:pPr>
    </w:p>
    <w:p w14:paraId="33796D92" w14:textId="77777777" w:rsidR="003C5DFA" w:rsidRDefault="003C5DFA" w:rsidP="00E31BD0">
      <w:pPr>
        <w:spacing w:line="259" w:lineRule="auto"/>
        <w:rPr>
          <w:rFonts w:ascii="Corbel" w:eastAsia="Corbel" w:hAnsi="Corbel" w:cs="Times New Roman"/>
          <w:sz w:val="22"/>
          <w:szCs w:val="22"/>
        </w:rPr>
      </w:pPr>
    </w:p>
    <w:p w14:paraId="546D3D40" w14:textId="77777777" w:rsidR="003C5DFA" w:rsidRDefault="003C5DFA" w:rsidP="00E31BD0">
      <w:pPr>
        <w:spacing w:line="259" w:lineRule="auto"/>
        <w:rPr>
          <w:rFonts w:ascii="Corbel" w:eastAsia="Corbel" w:hAnsi="Corbel" w:cs="Times New Roman"/>
          <w:sz w:val="22"/>
          <w:szCs w:val="22"/>
        </w:rPr>
      </w:pPr>
    </w:p>
    <w:p w14:paraId="7DD39777" w14:textId="77777777" w:rsidR="003C5DFA" w:rsidRDefault="003C5DFA" w:rsidP="00E31BD0">
      <w:pPr>
        <w:spacing w:line="259" w:lineRule="auto"/>
        <w:rPr>
          <w:rFonts w:ascii="Corbel" w:eastAsia="Corbel" w:hAnsi="Corbel" w:cs="Times New Roman"/>
          <w:sz w:val="22"/>
          <w:szCs w:val="22"/>
        </w:rPr>
      </w:pPr>
    </w:p>
    <w:p w14:paraId="39669A8E" w14:textId="77777777" w:rsidR="003C5DFA" w:rsidRDefault="003C5DFA" w:rsidP="00E31BD0">
      <w:pPr>
        <w:spacing w:line="259" w:lineRule="auto"/>
        <w:rPr>
          <w:rFonts w:ascii="Corbel" w:eastAsia="Corbel" w:hAnsi="Corbel" w:cs="Times New Roman"/>
          <w:sz w:val="22"/>
          <w:szCs w:val="22"/>
        </w:rPr>
      </w:pPr>
    </w:p>
    <w:p w14:paraId="304409D6" w14:textId="77777777" w:rsidR="003C5DFA" w:rsidRDefault="003C5DFA" w:rsidP="00E31BD0">
      <w:pPr>
        <w:spacing w:line="259" w:lineRule="auto"/>
        <w:rPr>
          <w:rFonts w:ascii="Corbel" w:eastAsia="Corbel" w:hAnsi="Corbel" w:cs="Times New Roman"/>
          <w:sz w:val="22"/>
          <w:szCs w:val="22"/>
        </w:rPr>
      </w:pPr>
    </w:p>
    <w:p w14:paraId="3D3A1ED3" w14:textId="77777777" w:rsidR="003C5DFA" w:rsidRDefault="003C5DFA" w:rsidP="00E31BD0">
      <w:pPr>
        <w:spacing w:line="259" w:lineRule="auto"/>
        <w:rPr>
          <w:rFonts w:ascii="Corbel" w:eastAsia="Corbel" w:hAnsi="Corbel" w:cs="Times New Roman"/>
          <w:sz w:val="22"/>
          <w:szCs w:val="22"/>
        </w:rPr>
      </w:pPr>
    </w:p>
    <w:p w14:paraId="79BD5473" w14:textId="77777777" w:rsidR="003C5DFA" w:rsidRDefault="003C5DFA" w:rsidP="00E31BD0">
      <w:pPr>
        <w:spacing w:line="259" w:lineRule="auto"/>
        <w:rPr>
          <w:rFonts w:ascii="Corbel" w:eastAsia="Corbel" w:hAnsi="Corbel" w:cs="Times New Roman"/>
          <w:sz w:val="22"/>
          <w:szCs w:val="22"/>
        </w:rPr>
      </w:pPr>
    </w:p>
    <w:p w14:paraId="6F5DAAC6" w14:textId="77777777" w:rsidR="003C5DFA" w:rsidRDefault="003C5DFA" w:rsidP="00E31BD0">
      <w:pPr>
        <w:spacing w:line="259" w:lineRule="auto"/>
        <w:rPr>
          <w:rFonts w:ascii="Corbel" w:eastAsia="Corbel" w:hAnsi="Corbel" w:cs="Times New Roman"/>
          <w:sz w:val="22"/>
          <w:szCs w:val="22"/>
        </w:rPr>
      </w:pPr>
    </w:p>
    <w:p w14:paraId="776D5674" w14:textId="77777777" w:rsidR="003C5DFA" w:rsidRDefault="003C5DFA" w:rsidP="00E31BD0">
      <w:pPr>
        <w:spacing w:line="259" w:lineRule="auto"/>
        <w:rPr>
          <w:rFonts w:ascii="Corbel" w:eastAsia="Corbel" w:hAnsi="Corbel" w:cs="Times New Roman"/>
          <w:sz w:val="22"/>
          <w:szCs w:val="22"/>
        </w:rPr>
      </w:pPr>
    </w:p>
    <w:p w14:paraId="389A88F7" w14:textId="77777777" w:rsidR="003C5DFA" w:rsidRDefault="003C5DFA" w:rsidP="00E31BD0">
      <w:pPr>
        <w:spacing w:line="259" w:lineRule="auto"/>
        <w:rPr>
          <w:rFonts w:ascii="Corbel" w:eastAsia="Corbel" w:hAnsi="Corbel" w:cs="Times New Roman"/>
          <w:sz w:val="22"/>
          <w:szCs w:val="22"/>
        </w:rPr>
      </w:pPr>
    </w:p>
    <w:p w14:paraId="1B854A11" w14:textId="77777777" w:rsidR="003C5DFA" w:rsidRDefault="003C5DFA" w:rsidP="00E31BD0">
      <w:pPr>
        <w:spacing w:line="259" w:lineRule="auto"/>
        <w:rPr>
          <w:rFonts w:ascii="Corbel" w:eastAsia="Corbel" w:hAnsi="Corbel" w:cs="Times New Roman"/>
          <w:sz w:val="22"/>
          <w:szCs w:val="22"/>
        </w:rPr>
      </w:pPr>
    </w:p>
    <w:p w14:paraId="63773BF3" w14:textId="77777777" w:rsidR="003C5DFA" w:rsidRDefault="003C5DFA" w:rsidP="00E31BD0">
      <w:pPr>
        <w:spacing w:line="259" w:lineRule="auto"/>
        <w:rPr>
          <w:rFonts w:ascii="Corbel" w:eastAsia="Corbel" w:hAnsi="Corbel" w:cs="Times New Roman"/>
          <w:sz w:val="22"/>
          <w:szCs w:val="22"/>
        </w:rPr>
      </w:pPr>
    </w:p>
    <w:p w14:paraId="7043C7F2" w14:textId="77777777" w:rsidR="003C5DFA" w:rsidRDefault="003C5DFA" w:rsidP="00E31BD0">
      <w:pPr>
        <w:spacing w:line="259" w:lineRule="auto"/>
        <w:rPr>
          <w:rFonts w:ascii="Corbel" w:eastAsia="Corbel" w:hAnsi="Corbel" w:cs="Times New Roman"/>
          <w:sz w:val="22"/>
          <w:szCs w:val="22"/>
        </w:rPr>
      </w:pPr>
    </w:p>
    <w:p w14:paraId="735A739D" w14:textId="77777777" w:rsidR="003C5DFA" w:rsidRDefault="003C5DFA" w:rsidP="00E31BD0">
      <w:pPr>
        <w:spacing w:line="259" w:lineRule="auto"/>
        <w:rPr>
          <w:rFonts w:ascii="Corbel" w:eastAsia="Corbel" w:hAnsi="Corbel" w:cs="Times New Roman"/>
          <w:sz w:val="22"/>
          <w:szCs w:val="22"/>
        </w:rPr>
      </w:pPr>
    </w:p>
    <w:p w14:paraId="70125308" w14:textId="77777777" w:rsidR="003C5DFA" w:rsidRDefault="003C5DFA" w:rsidP="00E31BD0">
      <w:pPr>
        <w:spacing w:line="259" w:lineRule="auto"/>
        <w:rPr>
          <w:rFonts w:ascii="Corbel" w:eastAsia="Corbel" w:hAnsi="Corbel" w:cs="Times New Roman"/>
          <w:sz w:val="22"/>
          <w:szCs w:val="22"/>
        </w:rPr>
      </w:pPr>
    </w:p>
    <w:p w14:paraId="0A0843A2" w14:textId="77777777" w:rsidR="003C5DFA" w:rsidRDefault="003C5DFA" w:rsidP="00E31BD0">
      <w:pPr>
        <w:spacing w:line="259" w:lineRule="auto"/>
        <w:rPr>
          <w:rFonts w:ascii="Corbel" w:eastAsia="Corbel" w:hAnsi="Corbel" w:cs="Times New Roman"/>
          <w:sz w:val="22"/>
          <w:szCs w:val="22"/>
        </w:rPr>
      </w:pPr>
    </w:p>
    <w:p w14:paraId="7A175CB7" w14:textId="77777777" w:rsidR="003C5DFA" w:rsidRDefault="003C5DFA" w:rsidP="00E31BD0">
      <w:pPr>
        <w:spacing w:line="259" w:lineRule="auto"/>
        <w:rPr>
          <w:rFonts w:ascii="Corbel" w:eastAsia="Corbel" w:hAnsi="Corbel" w:cs="Times New Roman"/>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371"/>
      </w:tblGrid>
      <w:tr w:rsidR="00CC08C8" w14:paraId="4FDFD4CB" w14:textId="77777777" w:rsidTr="00597D2E">
        <w:trPr>
          <w:jc w:val="center"/>
        </w:trPr>
        <w:tc>
          <w:tcPr>
            <w:tcW w:w="4675" w:type="dxa"/>
            <w:vAlign w:val="center"/>
          </w:tcPr>
          <w:p w14:paraId="7A71CAB6" w14:textId="77777777" w:rsidR="00CC08C8" w:rsidRDefault="00CC08C8" w:rsidP="00597D2E">
            <w:pPr>
              <w:jc w:val="center"/>
            </w:pPr>
            <w:r>
              <w:rPr>
                <w:noProof/>
              </w:rPr>
              <w:drawing>
                <wp:inline distT="0" distB="0" distL="0" distR="0" wp14:anchorId="6646D5A1" wp14:editId="467E7F71">
                  <wp:extent cx="2368686" cy="914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CMYK_600.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686" cy="914400"/>
                          </a:xfrm>
                          <a:prstGeom prst="rect">
                            <a:avLst/>
                          </a:prstGeom>
                        </pic:spPr>
                      </pic:pic>
                    </a:graphicData>
                  </a:graphic>
                </wp:inline>
              </w:drawing>
            </w:r>
          </w:p>
        </w:tc>
        <w:tc>
          <w:tcPr>
            <w:tcW w:w="4675" w:type="dxa"/>
            <w:vAlign w:val="center"/>
          </w:tcPr>
          <w:p w14:paraId="7A7AB0DC" w14:textId="77777777" w:rsidR="00CC08C8" w:rsidRDefault="00CC08C8" w:rsidP="00597D2E">
            <w:pPr>
              <w:jc w:val="center"/>
            </w:pPr>
            <w:r>
              <w:rPr>
                <w:noProof/>
              </w:rPr>
              <w:drawing>
                <wp:inline distT="0" distB="0" distL="0" distR="0" wp14:anchorId="7DEBF8D9" wp14:editId="60B6A520">
                  <wp:extent cx="2485854" cy="914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FT_logo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5854" cy="914400"/>
                          </a:xfrm>
                          <a:prstGeom prst="rect">
                            <a:avLst/>
                          </a:prstGeom>
                        </pic:spPr>
                      </pic:pic>
                    </a:graphicData>
                  </a:graphic>
                </wp:inline>
              </w:drawing>
            </w:r>
          </w:p>
        </w:tc>
      </w:tr>
      <w:tr w:rsidR="00CC08C8" w14:paraId="40A359CD" w14:textId="77777777" w:rsidTr="00597D2E">
        <w:trPr>
          <w:jc w:val="center"/>
        </w:trPr>
        <w:tc>
          <w:tcPr>
            <w:tcW w:w="4675" w:type="dxa"/>
            <w:vAlign w:val="center"/>
          </w:tcPr>
          <w:p w14:paraId="58F346BD" w14:textId="77777777" w:rsidR="00CC08C8" w:rsidRDefault="00CC08C8" w:rsidP="00597D2E">
            <w:pPr>
              <w:jc w:val="center"/>
              <w:rPr>
                <w:noProof/>
              </w:rPr>
            </w:pPr>
            <w:r>
              <w:rPr>
                <w:noProof/>
              </w:rPr>
              <w:drawing>
                <wp:inline distT="0" distB="0" distL="0" distR="0" wp14:anchorId="59E9A60C" wp14:editId="73940A00">
                  <wp:extent cx="1067713" cy="525269"/>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Stacked_Purple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418" cy="548738"/>
                          </a:xfrm>
                          <a:prstGeom prst="rect">
                            <a:avLst/>
                          </a:prstGeom>
                        </pic:spPr>
                      </pic:pic>
                    </a:graphicData>
                  </a:graphic>
                </wp:inline>
              </w:drawing>
            </w:r>
          </w:p>
        </w:tc>
        <w:tc>
          <w:tcPr>
            <w:tcW w:w="4675" w:type="dxa"/>
            <w:vAlign w:val="center"/>
          </w:tcPr>
          <w:p w14:paraId="07ED9615" w14:textId="77777777" w:rsidR="00CC08C8" w:rsidRDefault="00CC08C8" w:rsidP="00597D2E">
            <w:pPr>
              <w:jc w:val="center"/>
              <w:rPr>
                <w:noProof/>
              </w:rPr>
            </w:pPr>
            <w:r>
              <w:rPr>
                <w:noProof/>
              </w:rPr>
              <w:drawing>
                <wp:inline distT="0" distB="0" distL="0" distR="0" wp14:anchorId="11509492" wp14:editId="5B604E2C">
                  <wp:extent cx="1648110" cy="329622"/>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GF 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9227" cy="343845"/>
                          </a:xfrm>
                          <a:prstGeom prst="rect">
                            <a:avLst/>
                          </a:prstGeom>
                        </pic:spPr>
                      </pic:pic>
                    </a:graphicData>
                  </a:graphic>
                </wp:inline>
              </w:drawing>
            </w:r>
          </w:p>
        </w:tc>
      </w:tr>
      <w:tr w:rsidR="00CC08C8" w14:paraId="05389207" w14:textId="77777777" w:rsidTr="00597D2E">
        <w:trPr>
          <w:jc w:val="center"/>
        </w:trPr>
        <w:tc>
          <w:tcPr>
            <w:tcW w:w="4675" w:type="dxa"/>
            <w:vAlign w:val="bottom"/>
          </w:tcPr>
          <w:p w14:paraId="55B8F3D3" w14:textId="77777777" w:rsidR="00CC08C8" w:rsidRDefault="00CC08C8" w:rsidP="00597D2E">
            <w:pPr>
              <w:jc w:val="center"/>
              <w:rPr>
                <w:noProof/>
              </w:rPr>
            </w:pPr>
            <w:r w:rsidRPr="00170629">
              <w:rPr>
                <w:rFonts w:ascii="Corbel" w:hAnsi="Corbel" w:cs="Times New Roman"/>
                <w:noProof/>
              </w:rPr>
              <w:drawing>
                <wp:inline distT="0" distB="0" distL="0" distR="0" wp14:anchorId="18A3E37A" wp14:editId="625A6B9A">
                  <wp:extent cx="683650" cy="476364"/>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BAP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732" cy="484783"/>
                          </a:xfrm>
                          <a:prstGeom prst="rect">
                            <a:avLst/>
                          </a:prstGeom>
                        </pic:spPr>
                      </pic:pic>
                    </a:graphicData>
                  </a:graphic>
                </wp:inline>
              </w:drawing>
            </w:r>
          </w:p>
        </w:tc>
        <w:tc>
          <w:tcPr>
            <w:tcW w:w="4675" w:type="dxa"/>
            <w:vAlign w:val="center"/>
          </w:tcPr>
          <w:p w14:paraId="336EC423" w14:textId="77777777" w:rsidR="00CC08C8" w:rsidRDefault="00CC08C8" w:rsidP="00597D2E">
            <w:pPr>
              <w:jc w:val="center"/>
              <w:rPr>
                <w:noProof/>
              </w:rPr>
            </w:pPr>
          </w:p>
          <w:p w14:paraId="3B674E6D" w14:textId="77777777" w:rsidR="00CC08C8" w:rsidRDefault="00CC08C8" w:rsidP="00597D2E">
            <w:pPr>
              <w:jc w:val="center"/>
              <w:rPr>
                <w:noProof/>
              </w:rPr>
            </w:pPr>
            <w:r w:rsidRPr="00170629">
              <w:rPr>
                <w:rFonts w:ascii="Corbel" w:hAnsi="Corbel" w:cs="Times New Roman"/>
                <w:noProof/>
              </w:rPr>
              <w:drawing>
                <wp:inline distT="0" distB="0" distL="0" distR="0" wp14:anchorId="41DEDA32" wp14:editId="1D65958B">
                  <wp:extent cx="553020" cy="5530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MR Logo Fla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5749" cy="555749"/>
                          </a:xfrm>
                          <a:prstGeom prst="rect">
                            <a:avLst/>
                          </a:prstGeom>
                        </pic:spPr>
                      </pic:pic>
                    </a:graphicData>
                  </a:graphic>
                </wp:inline>
              </w:drawing>
            </w:r>
          </w:p>
        </w:tc>
      </w:tr>
    </w:tbl>
    <w:p w14:paraId="69126265" w14:textId="77777777" w:rsidR="0092103A" w:rsidRDefault="0092103A" w:rsidP="00CC08C8">
      <w:pPr>
        <w:spacing w:line="259" w:lineRule="auto"/>
        <w:rPr>
          <w:rFonts w:asciiTheme="majorHAnsi" w:eastAsiaTheme="majorEastAsia" w:hAnsiTheme="majorHAnsi" w:cstheme="majorBidi"/>
          <w:smallCaps/>
          <w:color w:val="0F243E" w:themeColor="text2" w:themeShade="7F"/>
          <w:spacing w:val="20"/>
          <w:sz w:val="32"/>
          <w:szCs w:val="32"/>
        </w:rPr>
      </w:pPr>
    </w:p>
    <w:sectPr w:rsidR="0092103A" w:rsidSect="005A2549">
      <w:footerReference w:type="even" r:id="rId28"/>
      <w:footerReference w:type="default" r:id="rId2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5BD5C" w14:textId="77777777" w:rsidR="00D85CBD" w:rsidRDefault="00D85CBD" w:rsidP="007612D5">
      <w:pPr>
        <w:spacing w:after="0" w:line="240" w:lineRule="auto"/>
      </w:pPr>
      <w:r>
        <w:separator/>
      </w:r>
    </w:p>
  </w:endnote>
  <w:endnote w:type="continuationSeparator" w:id="0">
    <w:p w14:paraId="2D89A48F" w14:textId="77777777" w:rsidR="00D85CBD" w:rsidRDefault="00D85CBD" w:rsidP="0076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AE74" w14:textId="53D9F35D" w:rsidR="00597D2E" w:rsidRDefault="00D85CBD">
    <w:pPr>
      <w:pStyle w:val="Footer"/>
    </w:pPr>
    <w:sdt>
      <w:sdtPr>
        <w:id w:val="969400743"/>
        <w:temporary/>
        <w:showingPlcHdr/>
      </w:sdtPr>
      <w:sdtEndPr/>
      <w:sdtContent>
        <w:r w:rsidR="00597D2E">
          <w:t>[Type text]</w:t>
        </w:r>
      </w:sdtContent>
    </w:sdt>
    <w:r w:rsidR="00597D2E">
      <w:ptab w:relativeTo="margin" w:alignment="center" w:leader="none"/>
    </w:r>
    <w:sdt>
      <w:sdtPr>
        <w:id w:val="969400748"/>
        <w:temporary/>
        <w:showingPlcHdr/>
      </w:sdtPr>
      <w:sdtEndPr/>
      <w:sdtContent>
        <w:r w:rsidR="00597D2E">
          <w:t>[Type text]</w:t>
        </w:r>
      </w:sdtContent>
    </w:sdt>
    <w:r w:rsidR="00597D2E">
      <w:ptab w:relativeTo="margin" w:alignment="right" w:leader="none"/>
    </w:r>
    <w:sdt>
      <w:sdtPr>
        <w:id w:val="969400753"/>
        <w:temporary/>
        <w:showingPlcHdr/>
      </w:sdtPr>
      <w:sdtEndPr/>
      <w:sdtContent>
        <w:r w:rsidR="00597D2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747E6" w14:textId="5E81DC2C" w:rsidR="00597D2E" w:rsidRPr="00170629" w:rsidRDefault="00597D2E">
    <w:pPr>
      <w:pStyle w:val="Footer"/>
      <w:rPr>
        <w:rFonts w:ascii="Corbel" w:hAnsi="Corbel"/>
      </w:rPr>
    </w:pPr>
    <w:r>
      <w:rPr>
        <w:rFonts w:ascii="Corbel" w:hAnsi="Corbel"/>
      </w:rPr>
      <w:t>Mobile</w:t>
    </w:r>
    <w:r w:rsidRPr="00170629">
      <w:rPr>
        <w:rFonts w:ascii="Corbel" w:hAnsi="Corbel"/>
      </w:rPr>
      <w:t xml:space="preserve"> Information Literacy Curriculum</w:t>
    </w:r>
    <w:r w:rsidRPr="00170629">
      <w:rPr>
        <w:rFonts w:ascii="Corbel" w:hAnsi="Corbel"/>
      </w:rPr>
      <w:tab/>
    </w:r>
    <w:r w:rsidR="00CE5883">
      <w:rPr>
        <w:rFonts w:ascii="Corbel" w:hAnsi="Corbel"/>
      </w:rPr>
      <w:t xml:space="preserve">           </w:t>
    </w:r>
    <w:r w:rsidR="003F7FA2">
      <w:rPr>
        <w:rFonts w:ascii="Corbel" w:hAnsi="Corbel"/>
      </w:rPr>
      <w:t>Module 2</w:t>
    </w:r>
    <w:r w:rsidR="00CE5883">
      <w:rPr>
        <w:rFonts w:ascii="Corbel" w:hAnsi="Corbel"/>
      </w:rPr>
      <w:t xml:space="preserve">: A Mobile Lens on the </w:t>
    </w:r>
    <w:r w:rsidR="003F7FA2">
      <w:rPr>
        <w:rFonts w:ascii="Corbel" w:hAnsi="Corbel"/>
      </w:rPr>
      <w:t>I</w:t>
    </w:r>
    <w:r w:rsidR="00CE5883">
      <w:rPr>
        <w:rFonts w:ascii="Corbel" w:hAnsi="Corbel"/>
      </w:rPr>
      <w:t>nternet</w:t>
    </w:r>
    <w:r w:rsidRPr="00170629">
      <w:rPr>
        <w:rFonts w:ascii="Corbel" w:hAnsi="Corbel"/>
      </w:rPr>
      <w:ptab w:relativeTo="margin" w:alignment="right" w:leader="none"/>
    </w:r>
    <w:r w:rsidRPr="00170629">
      <w:rPr>
        <w:rFonts w:ascii="Corbel" w:hAnsi="Corbel" w:cs="Times New Roman"/>
      </w:rPr>
      <w:t xml:space="preserve">Page </w:t>
    </w:r>
    <w:r w:rsidRPr="00170629">
      <w:rPr>
        <w:rFonts w:ascii="Corbel" w:hAnsi="Corbel" w:cs="Times New Roman"/>
      </w:rPr>
      <w:fldChar w:fldCharType="begin"/>
    </w:r>
    <w:r w:rsidRPr="00170629">
      <w:rPr>
        <w:rFonts w:ascii="Corbel" w:hAnsi="Corbel" w:cs="Times New Roman"/>
      </w:rPr>
      <w:instrText xml:space="preserve"> PAGE </w:instrText>
    </w:r>
    <w:r w:rsidRPr="00170629">
      <w:rPr>
        <w:rFonts w:ascii="Corbel" w:hAnsi="Corbel" w:cs="Times New Roman"/>
      </w:rPr>
      <w:fldChar w:fldCharType="separate"/>
    </w:r>
    <w:r w:rsidR="001F64B2">
      <w:rPr>
        <w:rFonts w:ascii="Corbel" w:hAnsi="Corbel" w:cs="Times New Roman"/>
        <w:noProof/>
      </w:rPr>
      <w:t>4</w:t>
    </w:r>
    <w:r w:rsidRPr="00170629">
      <w:rPr>
        <w:rFonts w:ascii="Corbel" w:hAnsi="Corbel" w:cs="Times New Roman"/>
      </w:rPr>
      <w:fldChar w:fldCharType="end"/>
    </w:r>
    <w:r w:rsidRPr="00170629">
      <w:rPr>
        <w:rFonts w:ascii="Corbel" w:hAnsi="Corbel" w:cs="Times New Roman"/>
      </w:rPr>
      <w:t xml:space="preserve"> of </w:t>
    </w:r>
    <w:r w:rsidRPr="00170629">
      <w:rPr>
        <w:rFonts w:ascii="Corbel" w:hAnsi="Corbel" w:cs="Times New Roman"/>
      </w:rPr>
      <w:fldChar w:fldCharType="begin"/>
    </w:r>
    <w:r w:rsidRPr="00170629">
      <w:rPr>
        <w:rFonts w:ascii="Corbel" w:hAnsi="Corbel" w:cs="Times New Roman"/>
      </w:rPr>
      <w:instrText xml:space="preserve"> NUMPAGES </w:instrText>
    </w:r>
    <w:r w:rsidRPr="00170629">
      <w:rPr>
        <w:rFonts w:ascii="Corbel" w:hAnsi="Corbel" w:cs="Times New Roman"/>
      </w:rPr>
      <w:fldChar w:fldCharType="separate"/>
    </w:r>
    <w:r w:rsidR="001F64B2">
      <w:rPr>
        <w:rFonts w:ascii="Corbel" w:hAnsi="Corbel" w:cs="Times New Roman"/>
        <w:noProof/>
      </w:rPr>
      <w:t>15</w:t>
    </w:r>
    <w:r w:rsidRPr="00170629">
      <w:rPr>
        <w:rFonts w:ascii="Corbel" w:hAnsi="Corbel"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7485D" w14:textId="77777777" w:rsidR="00D85CBD" w:rsidRDefault="00D85CBD" w:rsidP="007612D5">
      <w:pPr>
        <w:spacing w:after="0" w:line="240" w:lineRule="auto"/>
      </w:pPr>
      <w:r>
        <w:separator/>
      </w:r>
    </w:p>
  </w:footnote>
  <w:footnote w:type="continuationSeparator" w:id="0">
    <w:p w14:paraId="41B84766" w14:textId="77777777" w:rsidR="00D85CBD" w:rsidRDefault="00D85CBD" w:rsidP="00761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850"/>
    <w:multiLevelType w:val="hybridMultilevel"/>
    <w:tmpl w:val="12B651B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85D85"/>
    <w:multiLevelType w:val="hybridMultilevel"/>
    <w:tmpl w:val="2028FCA6"/>
    <w:lvl w:ilvl="0" w:tplc="10C6C1EA">
      <w:start w:val="1"/>
      <w:numFmt w:val="bullet"/>
      <w:lvlText w:val="•"/>
      <w:lvlJc w:val="left"/>
      <w:pPr>
        <w:tabs>
          <w:tab w:val="num" w:pos="720"/>
        </w:tabs>
        <w:ind w:left="720" w:hanging="360"/>
      </w:pPr>
      <w:rPr>
        <w:rFonts w:ascii="Arial" w:hAnsi="Arial" w:hint="default"/>
      </w:rPr>
    </w:lvl>
    <w:lvl w:ilvl="1" w:tplc="A6D84EFA" w:tentative="1">
      <w:start w:val="1"/>
      <w:numFmt w:val="bullet"/>
      <w:lvlText w:val="•"/>
      <w:lvlJc w:val="left"/>
      <w:pPr>
        <w:tabs>
          <w:tab w:val="num" w:pos="1440"/>
        </w:tabs>
        <w:ind w:left="1440" w:hanging="360"/>
      </w:pPr>
      <w:rPr>
        <w:rFonts w:ascii="Arial" w:hAnsi="Arial" w:hint="default"/>
      </w:rPr>
    </w:lvl>
    <w:lvl w:ilvl="2" w:tplc="30BC05E4" w:tentative="1">
      <w:start w:val="1"/>
      <w:numFmt w:val="bullet"/>
      <w:lvlText w:val="•"/>
      <w:lvlJc w:val="left"/>
      <w:pPr>
        <w:tabs>
          <w:tab w:val="num" w:pos="2160"/>
        </w:tabs>
        <w:ind w:left="2160" w:hanging="360"/>
      </w:pPr>
      <w:rPr>
        <w:rFonts w:ascii="Arial" w:hAnsi="Arial" w:hint="default"/>
      </w:rPr>
    </w:lvl>
    <w:lvl w:ilvl="3" w:tplc="7298AA4A" w:tentative="1">
      <w:start w:val="1"/>
      <w:numFmt w:val="bullet"/>
      <w:lvlText w:val="•"/>
      <w:lvlJc w:val="left"/>
      <w:pPr>
        <w:tabs>
          <w:tab w:val="num" w:pos="2880"/>
        </w:tabs>
        <w:ind w:left="2880" w:hanging="360"/>
      </w:pPr>
      <w:rPr>
        <w:rFonts w:ascii="Arial" w:hAnsi="Arial" w:hint="default"/>
      </w:rPr>
    </w:lvl>
    <w:lvl w:ilvl="4" w:tplc="7BC6B932" w:tentative="1">
      <w:start w:val="1"/>
      <w:numFmt w:val="bullet"/>
      <w:lvlText w:val="•"/>
      <w:lvlJc w:val="left"/>
      <w:pPr>
        <w:tabs>
          <w:tab w:val="num" w:pos="3600"/>
        </w:tabs>
        <w:ind w:left="3600" w:hanging="360"/>
      </w:pPr>
      <w:rPr>
        <w:rFonts w:ascii="Arial" w:hAnsi="Arial" w:hint="default"/>
      </w:rPr>
    </w:lvl>
    <w:lvl w:ilvl="5" w:tplc="34064A40" w:tentative="1">
      <w:start w:val="1"/>
      <w:numFmt w:val="bullet"/>
      <w:lvlText w:val="•"/>
      <w:lvlJc w:val="left"/>
      <w:pPr>
        <w:tabs>
          <w:tab w:val="num" w:pos="4320"/>
        </w:tabs>
        <w:ind w:left="4320" w:hanging="360"/>
      </w:pPr>
      <w:rPr>
        <w:rFonts w:ascii="Arial" w:hAnsi="Arial" w:hint="default"/>
      </w:rPr>
    </w:lvl>
    <w:lvl w:ilvl="6" w:tplc="CE02BE70" w:tentative="1">
      <w:start w:val="1"/>
      <w:numFmt w:val="bullet"/>
      <w:lvlText w:val="•"/>
      <w:lvlJc w:val="left"/>
      <w:pPr>
        <w:tabs>
          <w:tab w:val="num" w:pos="5040"/>
        </w:tabs>
        <w:ind w:left="5040" w:hanging="360"/>
      </w:pPr>
      <w:rPr>
        <w:rFonts w:ascii="Arial" w:hAnsi="Arial" w:hint="default"/>
      </w:rPr>
    </w:lvl>
    <w:lvl w:ilvl="7" w:tplc="3FF88548" w:tentative="1">
      <w:start w:val="1"/>
      <w:numFmt w:val="bullet"/>
      <w:lvlText w:val="•"/>
      <w:lvlJc w:val="left"/>
      <w:pPr>
        <w:tabs>
          <w:tab w:val="num" w:pos="5760"/>
        </w:tabs>
        <w:ind w:left="5760" w:hanging="360"/>
      </w:pPr>
      <w:rPr>
        <w:rFonts w:ascii="Arial" w:hAnsi="Arial" w:hint="default"/>
      </w:rPr>
    </w:lvl>
    <w:lvl w:ilvl="8" w:tplc="87DA2A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544404"/>
    <w:multiLevelType w:val="hybridMultilevel"/>
    <w:tmpl w:val="0524B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F3CC6"/>
    <w:multiLevelType w:val="hybridMultilevel"/>
    <w:tmpl w:val="9536CD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44C29"/>
    <w:multiLevelType w:val="hybridMultilevel"/>
    <w:tmpl w:val="55122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F5FB0"/>
    <w:multiLevelType w:val="hybridMultilevel"/>
    <w:tmpl w:val="45EE4D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C23481"/>
    <w:multiLevelType w:val="hybridMultilevel"/>
    <w:tmpl w:val="0582B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50F12"/>
    <w:multiLevelType w:val="hybridMultilevel"/>
    <w:tmpl w:val="94A281C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16AFE"/>
    <w:multiLevelType w:val="hybridMultilevel"/>
    <w:tmpl w:val="F328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D2DD2"/>
    <w:multiLevelType w:val="hybridMultilevel"/>
    <w:tmpl w:val="1EA61F6A"/>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0F83444A"/>
    <w:multiLevelType w:val="hybridMultilevel"/>
    <w:tmpl w:val="F9E68988"/>
    <w:lvl w:ilvl="0" w:tplc="88B884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CD60B6"/>
    <w:multiLevelType w:val="hybridMultilevel"/>
    <w:tmpl w:val="2E721EC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733F4F"/>
    <w:multiLevelType w:val="hybridMultilevel"/>
    <w:tmpl w:val="F696A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F86CA7"/>
    <w:multiLevelType w:val="hybridMultilevel"/>
    <w:tmpl w:val="2E689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D50D6"/>
    <w:multiLevelType w:val="hybridMultilevel"/>
    <w:tmpl w:val="B35207AE"/>
    <w:lvl w:ilvl="0" w:tplc="88B884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42F7839"/>
    <w:multiLevelType w:val="hybridMultilevel"/>
    <w:tmpl w:val="D8525A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7B58E9"/>
    <w:multiLevelType w:val="hybridMultilevel"/>
    <w:tmpl w:val="3DA2ECEA"/>
    <w:lvl w:ilvl="0" w:tplc="88B8845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75C60F2"/>
    <w:multiLevelType w:val="hybridMultilevel"/>
    <w:tmpl w:val="2B64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80199B"/>
    <w:multiLevelType w:val="hybridMultilevel"/>
    <w:tmpl w:val="127C9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8890632"/>
    <w:multiLevelType w:val="hybridMultilevel"/>
    <w:tmpl w:val="C08E8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912F8D"/>
    <w:multiLevelType w:val="hybridMultilevel"/>
    <w:tmpl w:val="FE36E598"/>
    <w:lvl w:ilvl="0" w:tplc="0409000B">
      <w:start w:val="1"/>
      <w:numFmt w:val="bullet"/>
      <w:lvlText w:val=""/>
      <w:lvlJc w:val="left"/>
      <w:pPr>
        <w:ind w:left="720" w:hanging="360"/>
      </w:pPr>
      <w:rPr>
        <w:rFonts w:ascii="Wingdings" w:hAnsi="Wingdings" w:hint="default"/>
      </w:rPr>
    </w:lvl>
    <w:lvl w:ilvl="1" w:tplc="88B88450">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016998"/>
    <w:multiLevelType w:val="hybridMultilevel"/>
    <w:tmpl w:val="77B27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776C39"/>
    <w:multiLevelType w:val="hybridMultilevel"/>
    <w:tmpl w:val="2E721EC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9B5C62"/>
    <w:multiLevelType w:val="hybridMultilevel"/>
    <w:tmpl w:val="D5909A4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995D88"/>
    <w:multiLevelType w:val="hybridMultilevel"/>
    <w:tmpl w:val="0C3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090F2B"/>
    <w:multiLevelType w:val="hybridMultilevel"/>
    <w:tmpl w:val="351A9F48"/>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A343D7A"/>
    <w:multiLevelType w:val="hybridMultilevel"/>
    <w:tmpl w:val="E38887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DD17EE"/>
    <w:multiLevelType w:val="hybridMultilevel"/>
    <w:tmpl w:val="697C49A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81243A"/>
    <w:multiLevelType w:val="hybridMultilevel"/>
    <w:tmpl w:val="DF7EA17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0A13C3"/>
    <w:multiLevelType w:val="hybridMultilevel"/>
    <w:tmpl w:val="DF7EA174"/>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E03674C"/>
    <w:multiLevelType w:val="hybridMultilevel"/>
    <w:tmpl w:val="4FD4E6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18578F"/>
    <w:multiLevelType w:val="hybridMultilevel"/>
    <w:tmpl w:val="BBD08E64"/>
    <w:lvl w:ilvl="0" w:tplc="88B8845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1C13DB"/>
    <w:multiLevelType w:val="hybridMultilevel"/>
    <w:tmpl w:val="DF8A3514"/>
    <w:lvl w:ilvl="0" w:tplc="88B884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3C7B87"/>
    <w:multiLevelType w:val="hybridMultilevel"/>
    <w:tmpl w:val="8A846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99557D"/>
    <w:multiLevelType w:val="hybridMultilevel"/>
    <w:tmpl w:val="B94AC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FC7CB1"/>
    <w:multiLevelType w:val="hybridMultilevel"/>
    <w:tmpl w:val="1C96EB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895E51"/>
    <w:multiLevelType w:val="hybridMultilevel"/>
    <w:tmpl w:val="193EC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1F3E4C"/>
    <w:multiLevelType w:val="hybridMultilevel"/>
    <w:tmpl w:val="727A2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DB554B"/>
    <w:multiLevelType w:val="hybridMultilevel"/>
    <w:tmpl w:val="C6CAA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817929"/>
    <w:multiLevelType w:val="hybridMultilevel"/>
    <w:tmpl w:val="E138E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7E68CA"/>
    <w:multiLevelType w:val="hybridMultilevel"/>
    <w:tmpl w:val="D2080A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69615A"/>
    <w:multiLevelType w:val="hybridMultilevel"/>
    <w:tmpl w:val="DF7EA174"/>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F975798"/>
    <w:multiLevelType w:val="hybridMultilevel"/>
    <w:tmpl w:val="3B885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A62C9E"/>
    <w:multiLevelType w:val="hybridMultilevel"/>
    <w:tmpl w:val="E46201EC"/>
    <w:lvl w:ilvl="0" w:tplc="88B8845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793F7C"/>
    <w:multiLevelType w:val="hybridMultilevel"/>
    <w:tmpl w:val="153AD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F5589A"/>
    <w:multiLevelType w:val="hybridMultilevel"/>
    <w:tmpl w:val="C526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3359CE"/>
    <w:multiLevelType w:val="hybridMultilevel"/>
    <w:tmpl w:val="1E36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A30D3C"/>
    <w:multiLevelType w:val="hybridMultilevel"/>
    <w:tmpl w:val="1AE42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A40CF2"/>
    <w:multiLevelType w:val="hybridMultilevel"/>
    <w:tmpl w:val="BA12D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5814F2"/>
    <w:multiLevelType w:val="hybridMultilevel"/>
    <w:tmpl w:val="566A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A51D0D"/>
    <w:multiLevelType w:val="hybridMultilevel"/>
    <w:tmpl w:val="5A92309E"/>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D9109B2"/>
    <w:multiLevelType w:val="hybridMultilevel"/>
    <w:tmpl w:val="357A01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F165736"/>
    <w:multiLevelType w:val="hybridMultilevel"/>
    <w:tmpl w:val="DEB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0F5FD3"/>
    <w:multiLevelType w:val="hybridMultilevel"/>
    <w:tmpl w:val="CFF45842"/>
    <w:lvl w:ilvl="0" w:tplc="F7EA5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DE29DC"/>
    <w:multiLevelType w:val="hybridMultilevel"/>
    <w:tmpl w:val="2346AF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51B2CF5"/>
    <w:multiLevelType w:val="hybridMultilevel"/>
    <w:tmpl w:val="C4E2BE9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256D41"/>
    <w:multiLevelType w:val="hybridMultilevel"/>
    <w:tmpl w:val="4D74C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264A35"/>
    <w:multiLevelType w:val="hybridMultilevel"/>
    <w:tmpl w:val="1D1401F4"/>
    <w:lvl w:ilvl="0" w:tplc="88B884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473E80"/>
    <w:multiLevelType w:val="hybridMultilevel"/>
    <w:tmpl w:val="A91AE26C"/>
    <w:lvl w:ilvl="0" w:tplc="A014C38E">
      <w:start w:val="3"/>
      <w:numFmt w:val="bullet"/>
      <w:lvlText w:val="-"/>
      <w:lvlJc w:val="left"/>
      <w:pPr>
        <w:ind w:left="1080" w:hanging="360"/>
      </w:pPr>
      <w:rPr>
        <w:rFonts w:ascii="Calisto MT" w:eastAsiaTheme="minorEastAsia" w:hAnsi="Calisto M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9AB3120"/>
    <w:multiLevelType w:val="hybridMultilevel"/>
    <w:tmpl w:val="DF7EA174"/>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9CE7F6F"/>
    <w:multiLevelType w:val="hybridMultilevel"/>
    <w:tmpl w:val="571062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BD2C60"/>
    <w:multiLevelType w:val="hybridMultilevel"/>
    <w:tmpl w:val="16367B48"/>
    <w:lvl w:ilvl="0" w:tplc="88B884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E007B5B"/>
    <w:multiLevelType w:val="hybridMultilevel"/>
    <w:tmpl w:val="D61A4536"/>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3" w15:restartNumberingAfterBreak="0">
    <w:nsid w:val="5E6A4EC2"/>
    <w:multiLevelType w:val="hybridMultilevel"/>
    <w:tmpl w:val="7C9E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8D7F95"/>
    <w:multiLevelType w:val="hybridMultilevel"/>
    <w:tmpl w:val="E13A2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FE7C5B"/>
    <w:multiLevelType w:val="hybridMultilevel"/>
    <w:tmpl w:val="216ED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2A10F20"/>
    <w:multiLevelType w:val="hybridMultilevel"/>
    <w:tmpl w:val="91388B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2CA364B"/>
    <w:multiLevelType w:val="hybridMultilevel"/>
    <w:tmpl w:val="1AE42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B179D8"/>
    <w:multiLevelType w:val="hybridMultilevel"/>
    <w:tmpl w:val="62F8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5E145EA"/>
    <w:multiLevelType w:val="hybridMultilevel"/>
    <w:tmpl w:val="BE5A3006"/>
    <w:lvl w:ilvl="0" w:tplc="04090005">
      <w:start w:val="1"/>
      <w:numFmt w:val="bullet"/>
      <w:lvlText w:val=""/>
      <w:lvlJc w:val="left"/>
      <w:pPr>
        <w:tabs>
          <w:tab w:val="num" w:pos="720"/>
        </w:tabs>
        <w:ind w:left="720" w:hanging="360"/>
      </w:pPr>
      <w:rPr>
        <w:rFonts w:ascii="Wingdings" w:hAnsi="Wingdings" w:hint="default"/>
      </w:rPr>
    </w:lvl>
    <w:lvl w:ilvl="1" w:tplc="A6D84EFA" w:tentative="1">
      <w:start w:val="1"/>
      <w:numFmt w:val="bullet"/>
      <w:lvlText w:val="•"/>
      <w:lvlJc w:val="left"/>
      <w:pPr>
        <w:tabs>
          <w:tab w:val="num" w:pos="1440"/>
        </w:tabs>
        <w:ind w:left="1440" w:hanging="360"/>
      </w:pPr>
      <w:rPr>
        <w:rFonts w:ascii="Arial" w:hAnsi="Arial" w:hint="default"/>
      </w:rPr>
    </w:lvl>
    <w:lvl w:ilvl="2" w:tplc="30BC05E4" w:tentative="1">
      <w:start w:val="1"/>
      <w:numFmt w:val="bullet"/>
      <w:lvlText w:val="•"/>
      <w:lvlJc w:val="left"/>
      <w:pPr>
        <w:tabs>
          <w:tab w:val="num" w:pos="2160"/>
        </w:tabs>
        <w:ind w:left="2160" w:hanging="360"/>
      </w:pPr>
      <w:rPr>
        <w:rFonts w:ascii="Arial" w:hAnsi="Arial" w:hint="default"/>
      </w:rPr>
    </w:lvl>
    <w:lvl w:ilvl="3" w:tplc="7298AA4A" w:tentative="1">
      <w:start w:val="1"/>
      <w:numFmt w:val="bullet"/>
      <w:lvlText w:val="•"/>
      <w:lvlJc w:val="left"/>
      <w:pPr>
        <w:tabs>
          <w:tab w:val="num" w:pos="2880"/>
        </w:tabs>
        <w:ind w:left="2880" w:hanging="360"/>
      </w:pPr>
      <w:rPr>
        <w:rFonts w:ascii="Arial" w:hAnsi="Arial" w:hint="default"/>
      </w:rPr>
    </w:lvl>
    <w:lvl w:ilvl="4" w:tplc="7BC6B932" w:tentative="1">
      <w:start w:val="1"/>
      <w:numFmt w:val="bullet"/>
      <w:lvlText w:val="•"/>
      <w:lvlJc w:val="left"/>
      <w:pPr>
        <w:tabs>
          <w:tab w:val="num" w:pos="3600"/>
        </w:tabs>
        <w:ind w:left="3600" w:hanging="360"/>
      </w:pPr>
      <w:rPr>
        <w:rFonts w:ascii="Arial" w:hAnsi="Arial" w:hint="default"/>
      </w:rPr>
    </w:lvl>
    <w:lvl w:ilvl="5" w:tplc="34064A40" w:tentative="1">
      <w:start w:val="1"/>
      <w:numFmt w:val="bullet"/>
      <w:lvlText w:val="•"/>
      <w:lvlJc w:val="left"/>
      <w:pPr>
        <w:tabs>
          <w:tab w:val="num" w:pos="4320"/>
        </w:tabs>
        <w:ind w:left="4320" w:hanging="360"/>
      </w:pPr>
      <w:rPr>
        <w:rFonts w:ascii="Arial" w:hAnsi="Arial" w:hint="default"/>
      </w:rPr>
    </w:lvl>
    <w:lvl w:ilvl="6" w:tplc="CE02BE70" w:tentative="1">
      <w:start w:val="1"/>
      <w:numFmt w:val="bullet"/>
      <w:lvlText w:val="•"/>
      <w:lvlJc w:val="left"/>
      <w:pPr>
        <w:tabs>
          <w:tab w:val="num" w:pos="5040"/>
        </w:tabs>
        <w:ind w:left="5040" w:hanging="360"/>
      </w:pPr>
      <w:rPr>
        <w:rFonts w:ascii="Arial" w:hAnsi="Arial" w:hint="default"/>
      </w:rPr>
    </w:lvl>
    <w:lvl w:ilvl="7" w:tplc="3FF88548" w:tentative="1">
      <w:start w:val="1"/>
      <w:numFmt w:val="bullet"/>
      <w:lvlText w:val="•"/>
      <w:lvlJc w:val="left"/>
      <w:pPr>
        <w:tabs>
          <w:tab w:val="num" w:pos="5760"/>
        </w:tabs>
        <w:ind w:left="5760" w:hanging="360"/>
      </w:pPr>
      <w:rPr>
        <w:rFonts w:ascii="Arial" w:hAnsi="Arial" w:hint="default"/>
      </w:rPr>
    </w:lvl>
    <w:lvl w:ilvl="8" w:tplc="87DA2AD8"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65F9537D"/>
    <w:multiLevelType w:val="hybridMultilevel"/>
    <w:tmpl w:val="6F5458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431041"/>
    <w:multiLevelType w:val="hybridMultilevel"/>
    <w:tmpl w:val="7CAC7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B83492"/>
    <w:multiLevelType w:val="hybridMultilevel"/>
    <w:tmpl w:val="45A2AE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E60968"/>
    <w:multiLevelType w:val="hybridMultilevel"/>
    <w:tmpl w:val="365A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823F58"/>
    <w:multiLevelType w:val="hybridMultilevel"/>
    <w:tmpl w:val="CD4A4D1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087268"/>
    <w:multiLevelType w:val="hybridMultilevel"/>
    <w:tmpl w:val="884C6D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1F4167"/>
    <w:multiLevelType w:val="hybridMultilevel"/>
    <w:tmpl w:val="83829EB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020CC0"/>
    <w:multiLevelType w:val="hybridMultilevel"/>
    <w:tmpl w:val="B50898E2"/>
    <w:lvl w:ilvl="0" w:tplc="88B8845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0BC23C3"/>
    <w:multiLevelType w:val="hybridMultilevel"/>
    <w:tmpl w:val="2C2E5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1CC64C1"/>
    <w:multiLevelType w:val="hybridMultilevel"/>
    <w:tmpl w:val="18C46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6C3254"/>
    <w:multiLevelType w:val="hybridMultilevel"/>
    <w:tmpl w:val="1AE42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9114F5B"/>
    <w:multiLevelType w:val="hybridMultilevel"/>
    <w:tmpl w:val="DF7EA174"/>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9854619"/>
    <w:multiLevelType w:val="hybridMultilevel"/>
    <w:tmpl w:val="BED8EFF8"/>
    <w:lvl w:ilvl="0" w:tplc="88B884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D16106F"/>
    <w:multiLevelType w:val="hybridMultilevel"/>
    <w:tmpl w:val="307E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E3C1D4E"/>
    <w:multiLevelType w:val="hybridMultilevel"/>
    <w:tmpl w:val="DE4C8A1E"/>
    <w:lvl w:ilvl="0" w:tplc="88B8845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33"/>
  </w:num>
  <w:num w:numId="4">
    <w:abstractNumId w:val="63"/>
  </w:num>
  <w:num w:numId="5">
    <w:abstractNumId w:val="75"/>
  </w:num>
  <w:num w:numId="6">
    <w:abstractNumId w:val="35"/>
  </w:num>
  <w:num w:numId="7">
    <w:abstractNumId w:val="34"/>
  </w:num>
  <w:num w:numId="8">
    <w:abstractNumId w:val="39"/>
  </w:num>
  <w:num w:numId="9">
    <w:abstractNumId w:val="3"/>
  </w:num>
  <w:num w:numId="10">
    <w:abstractNumId w:val="0"/>
  </w:num>
  <w:num w:numId="11">
    <w:abstractNumId w:val="76"/>
  </w:num>
  <w:num w:numId="12">
    <w:abstractNumId w:val="9"/>
  </w:num>
  <w:num w:numId="13">
    <w:abstractNumId w:val="7"/>
  </w:num>
  <w:num w:numId="14">
    <w:abstractNumId w:val="23"/>
  </w:num>
  <w:num w:numId="15">
    <w:abstractNumId w:val="38"/>
  </w:num>
  <w:num w:numId="16">
    <w:abstractNumId w:val="22"/>
  </w:num>
  <w:num w:numId="17">
    <w:abstractNumId w:val="11"/>
  </w:num>
  <w:num w:numId="18">
    <w:abstractNumId w:val="28"/>
  </w:num>
  <w:num w:numId="19">
    <w:abstractNumId w:val="59"/>
  </w:num>
  <w:num w:numId="20">
    <w:abstractNumId w:val="81"/>
  </w:num>
  <w:num w:numId="21">
    <w:abstractNumId w:val="29"/>
  </w:num>
  <w:num w:numId="22">
    <w:abstractNumId w:val="71"/>
  </w:num>
  <w:num w:numId="23">
    <w:abstractNumId w:val="53"/>
  </w:num>
  <w:num w:numId="24">
    <w:abstractNumId w:val="41"/>
  </w:num>
  <w:num w:numId="25">
    <w:abstractNumId w:val="74"/>
  </w:num>
  <w:num w:numId="26">
    <w:abstractNumId w:val="31"/>
  </w:num>
  <w:num w:numId="27">
    <w:abstractNumId w:val="43"/>
  </w:num>
  <w:num w:numId="28">
    <w:abstractNumId w:val="20"/>
  </w:num>
  <w:num w:numId="29">
    <w:abstractNumId w:val="64"/>
  </w:num>
  <w:num w:numId="30">
    <w:abstractNumId w:val="62"/>
  </w:num>
  <w:num w:numId="31">
    <w:abstractNumId w:val="79"/>
  </w:num>
  <w:num w:numId="32">
    <w:abstractNumId w:val="26"/>
  </w:num>
  <w:num w:numId="33">
    <w:abstractNumId w:val="65"/>
  </w:num>
  <w:num w:numId="34">
    <w:abstractNumId w:val="83"/>
  </w:num>
  <w:num w:numId="35">
    <w:abstractNumId w:val="36"/>
  </w:num>
  <w:num w:numId="36">
    <w:abstractNumId w:val="68"/>
  </w:num>
  <w:num w:numId="37">
    <w:abstractNumId w:val="73"/>
  </w:num>
  <w:num w:numId="38">
    <w:abstractNumId w:val="4"/>
  </w:num>
  <w:num w:numId="39">
    <w:abstractNumId w:val="50"/>
  </w:num>
  <w:num w:numId="40">
    <w:abstractNumId w:val="6"/>
  </w:num>
  <w:num w:numId="41">
    <w:abstractNumId w:val="27"/>
  </w:num>
  <w:num w:numId="42">
    <w:abstractNumId w:val="25"/>
  </w:num>
  <w:num w:numId="43">
    <w:abstractNumId w:val="55"/>
  </w:num>
  <w:num w:numId="44">
    <w:abstractNumId w:val="48"/>
  </w:num>
  <w:num w:numId="45">
    <w:abstractNumId w:val="15"/>
  </w:num>
  <w:num w:numId="46">
    <w:abstractNumId w:val="60"/>
  </w:num>
  <w:num w:numId="47">
    <w:abstractNumId w:val="58"/>
  </w:num>
  <w:num w:numId="48">
    <w:abstractNumId w:val="17"/>
  </w:num>
  <w:num w:numId="49">
    <w:abstractNumId w:val="56"/>
  </w:num>
  <w:num w:numId="50">
    <w:abstractNumId w:val="49"/>
  </w:num>
  <w:num w:numId="51">
    <w:abstractNumId w:val="57"/>
  </w:num>
  <w:num w:numId="52">
    <w:abstractNumId w:val="10"/>
  </w:num>
  <w:num w:numId="53">
    <w:abstractNumId w:val="72"/>
  </w:num>
  <w:num w:numId="54">
    <w:abstractNumId w:val="66"/>
  </w:num>
  <w:num w:numId="55">
    <w:abstractNumId w:val="61"/>
  </w:num>
  <w:num w:numId="56">
    <w:abstractNumId w:val="51"/>
  </w:num>
  <w:num w:numId="57">
    <w:abstractNumId w:val="19"/>
  </w:num>
  <w:num w:numId="58">
    <w:abstractNumId w:val="78"/>
  </w:num>
  <w:num w:numId="59">
    <w:abstractNumId w:val="77"/>
  </w:num>
  <w:num w:numId="60">
    <w:abstractNumId w:val="40"/>
  </w:num>
  <w:num w:numId="61">
    <w:abstractNumId w:val="44"/>
  </w:num>
  <w:num w:numId="62">
    <w:abstractNumId w:val="42"/>
  </w:num>
  <w:num w:numId="63">
    <w:abstractNumId w:val="16"/>
  </w:num>
  <w:num w:numId="64">
    <w:abstractNumId w:val="2"/>
  </w:num>
  <w:num w:numId="65">
    <w:abstractNumId w:val="52"/>
  </w:num>
  <w:num w:numId="66">
    <w:abstractNumId w:val="5"/>
  </w:num>
  <w:num w:numId="67">
    <w:abstractNumId w:val="54"/>
  </w:num>
  <w:num w:numId="68">
    <w:abstractNumId w:val="32"/>
  </w:num>
  <w:num w:numId="69">
    <w:abstractNumId w:val="70"/>
  </w:num>
  <w:num w:numId="70">
    <w:abstractNumId w:val="18"/>
  </w:num>
  <w:num w:numId="71">
    <w:abstractNumId w:val="67"/>
  </w:num>
  <w:num w:numId="72">
    <w:abstractNumId w:val="21"/>
  </w:num>
  <w:num w:numId="73">
    <w:abstractNumId w:val="80"/>
  </w:num>
  <w:num w:numId="74">
    <w:abstractNumId w:val="14"/>
  </w:num>
  <w:num w:numId="75">
    <w:abstractNumId w:val="47"/>
  </w:num>
  <w:num w:numId="76">
    <w:abstractNumId w:val="82"/>
  </w:num>
  <w:num w:numId="77">
    <w:abstractNumId w:val="84"/>
  </w:num>
  <w:num w:numId="78">
    <w:abstractNumId w:val="45"/>
  </w:num>
  <w:num w:numId="79">
    <w:abstractNumId w:val="46"/>
  </w:num>
  <w:num w:numId="80">
    <w:abstractNumId w:val="8"/>
  </w:num>
  <w:num w:numId="81">
    <w:abstractNumId w:val="1"/>
  </w:num>
  <w:num w:numId="82">
    <w:abstractNumId w:val="69"/>
  </w:num>
  <w:num w:numId="83">
    <w:abstractNumId w:val="37"/>
  </w:num>
  <w:num w:numId="84">
    <w:abstractNumId w:val="13"/>
  </w:num>
  <w:num w:numId="85">
    <w:abstractNumId w:val="3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50"/>
    <w:rsid w:val="000019DA"/>
    <w:rsid w:val="00002815"/>
    <w:rsid w:val="00004CBD"/>
    <w:rsid w:val="00006D53"/>
    <w:rsid w:val="000102BF"/>
    <w:rsid w:val="00010DCB"/>
    <w:rsid w:val="00012517"/>
    <w:rsid w:val="00012854"/>
    <w:rsid w:val="00013CEA"/>
    <w:rsid w:val="0001500D"/>
    <w:rsid w:val="00016BB9"/>
    <w:rsid w:val="00017ED4"/>
    <w:rsid w:val="00020ABD"/>
    <w:rsid w:val="0002136D"/>
    <w:rsid w:val="000233CE"/>
    <w:rsid w:val="00023D43"/>
    <w:rsid w:val="00025533"/>
    <w:rsid w:val="00025DFD"/>
    <w:rsid w:val="0002786E"/>
    <w:rsid w:val="00027917"/>
    <w:rsid w:val="000306C4"/>
    <w:rsid w:val="00030753"/>
    <w:rsid w:val="000332EE"/>
    <w:rsid w:val="00034707"/>
    <w:rsid w:val="0004062F"/>
    <w:rsid w:val="000423DC"/>
    <w:rsid w:val="000522A7"/>
    <w:rsid w:val="000532CF"/>
    <w:rsid w:val="00055987"/>
    <w:rsid w:val="000624E3"/>
    <w:rsid w:val="000638F8"/>
    <w:rsid w:val="00063D47"/>
    <w:rsid w:val="000662DB"/>
    <w:rsid w:val="0006698C"/>
    <w:rsid w:val="00067E93"/>
    <w:rsid w:val="0007016A"/>
    <w:rsid w:val="00070E21"/>
    <w:rsid w:val="00071C96"/>
    <w:rsid w:val="00071F55"/>
    <w:rsid w:val="000721CC"/>
    <w:rsid w:val="000723C5"/>
    <w:rsid w:val="00072613"/>
    <w:rsid w:val="000726CB"/>
    <w:rsid w:val="00076F67"/>
    <w:rsid w:val="000776F0"/>
    <w:rsid w:val="00077F50"/>
    <w:rsid w:val="0008032A"/>
    <w:rsid w:val="00080E4C"/>
    <w:rsid w:val="00080FBB"/>
    <w:rsid w:val="000821E2"/>
    <w:rsid w:val="00090CC4"/>
    <w:rsid w:val="00090EE6"/>
    <w:rsid w:val="00091D5B"/>
    <w:rsid w:val="00092565"/>
    <w:rsid w:val="00094F31"/>
    <w:rsid w:val="00096BB6"/>
    <w:rsid w:val="00097585"/>
    <w:rsid w:val="000A1343"/>
    <w:rsid w:val="000A1C6F"/>
    <w:rsid w:val="000A4071"/>
    <w:rsid w:val="000A462C"/>
    <w:rsid w:val="000A67C1"/>
    <w:rsid w:val="000A6BCA"/>
    <w:rsid w:val="000A6CD5"/>
    <w:rsid w:val="000A7BEB"/>
    <w:rsid w:val="000A7E1E"/>
    <w:rsid w:val="000B0495"/>
    <w:rsid w:val="000B10E1"/>
    <w:rsid w:val="000B2530"/>
    <w:rsid w:val="000B2E3D"/>
    <w:rsid w:val="000B4F73"/>
    <w:rsid w:val="000B68A2"/>
    <w:rsid w:val="000C0996"/>
    <w:rsid w:val="000C10B3"/>
    <w:rsid w:val="000C1BF4"/>
    <w:rsid w:val="000C2035"/>
    <w:rsid w:val="000C2DF7"/>
    <w:rsid w:val="000C6418"/>
    <w:rsid w:val="000D1E2B"/>
    <w:rsid w:val="000D57C8"/>
    <w:rsid w:val="000D6E09"/>
    <w:rsid w:val="000D7BC9"/>
    <w:rsid w:val="000E037C"/>
    <w:rsid w:val="000E1589"/>
    <w:rsid w:val="000E3BC2"/>
    <w:rsid w:val="000E5FC0"/>
    <w:rsid w:val="000E6247"/>
    <w:rsid w:val="000E6366"/>
    <w:rsid w:val="000F2423"/>
    <w:rsid w:val="000F4594"/>
    <w:rsid w:val="000F514E"/>
    <w:rsid w:val="000F7689"/>
    <w:rsid w:val="00100073"/>
    <w:rsid w:val="001023F6"/>
    <w:rsid w:val="00102776"/>
    <w:rsid w:val="001052C0"/>
    <w:rsid w:val="00107596"/>
    <w:rsid w:val="001105F6"/>
    <w:rsid w:val="00110978"/>
    <w:rsid w:val="00112BC3"/>
    <w:rsid w:val="00113005"/>
    <w:rsid w:val="00113367"/>
    <w:rsid w:val="001135E7"/>
    <w:rsid w:val="00113BCA"/>
    <w:rsid w:val="00114232"/>
    <w:rsid w:val="00114362"/>
    <w:rsid w:val="00114740"/>
    <w:rsid w:val="00115088"/>
    <w:rsid w:val="001159F0"/>
    <w:rsid w:val="00115FF5"/>
    <w:rsid w:val="00120B7F"/>
    <w:rsid w:val="00121BB0"/>
    <w:rsid w:val="00122C16"/>
    <w:rsid w:val="00122F50"/>
    <w:rsid w:val="00124630"/>
    <w:rsid w:val="00124656"/>
    <w:rsid w:val="001258A0"/>
    <w:rsid w:val="00125A57"/>
    <w:rsid w:val="00126264"/>
    <w:rsid w:val="00127BBA"/>
    <w:rsid w:val="001301C8"/>
    <w:rsid w:val="00133F6E"/>
    <w:rsid w:val="00134E85"/>
    <w:rsid w:val="00135D40"/>
    <w:rsid w:val="00136D5C"/>
    <w:rsid w:val="001371D8"/>
    <w:rsid w:val="0013781F"/>
    <w:rsid w:val="001428F2"/>
    <w:rsid w:val="001445E4"/>
    <w:rsid w:val="001451D2"/>
    <w:rsid w:val="00150464"/>
    <w:rsid w:val="0015112E"/>
    <w:rsid w:val="001517F9"/>
    <w:rsid w:val="001541A6"/>
    <w:rsid w:val="00155F43"/>
    <w:rsid w:val="001575F0"/>
    <w:rsid w:val="00160962"/>
    <w:rsid w:val="00161977"/>
    <w:rsid w:val="001623CC"/>
    <w:rsid w:val="00164504"/>
    <w:rsid w:val="00164839"/>
    <w:rsid w:val="001658C8"/>
    <w:rsid w:val="001679E4"/>
    <w:rsid w:val="001700D8"/>
    <w:rsid w:val="00170629"/>
    <w:rsid w:val="001710BD"/>
    <w:rsid w:val="00172EB7"/>
    <w:rsid w:val="00173FA9"/>
    <w:rsid w:val="00175F00"/>
    <w:rsid w:val="001773C6"/>
    <w:rsid w:val="001776C5"/>
    <w:rsid w:val="00181169"/>
    <w:rsid w:val="00184053"/>
    <w:rsid w:val="00184357"/>
    <w:rsid w:val="00184C36"/>
    <w:rsid w:val="0018590E"/>
    <w:rsid w:val="00186554"/>
    <w:rsid w:val="001866CF"/>
    <w:rsid w:val="00187082"/>
    <w:rsid w:val="00190031"/>
    <w:rsid w:val="001911D6"/>
    <w:rsid w:val="00191ADA"/>
    <w:rsid w:val="00193F7F"/>
    <w:rsid w:val="00193FC0"/>
    <w:rsid w:val="0019548A"/>
    <w:rsid w:val="001A028F"/>
    <w:rsid w:val="001A062E"/>
    <w:rsid w:val="001A07E6"/>
    <w:rsid w:val="001A136B"/>
    <w:rsid w:val="001A150A"/>
    <w:rsid w:val="001A18FD"/>
    <w:rsid w:val="001A2319"/>
    <w:rsid w:val="001A33D0"/>
    <w:rsid w:val="001A343A"/>
    <w:rsid w:val="001A3CAE"/>
    <w:rsid w:val="001A453F"/>
    <w:rsid w:val="001A4741"/>
    <w:rsid w:val="001A4AC9"/>
    <w:rsid w:val="001A502A"/>
    <w:rsid w:val="001B0357"/>
    <w:rsid w:val="001B05BE"/>
    <w:rsid w:val="001B1C4F"/>
    <w:rsid w:val="001B2447"/>
    <w:rsid w:val="001B2644"/>
    <w:rsid w:val="001B509F"/>
    <w:rsid w:val="001B7394"/>
    <w:rsid w:val="001B768D"/>
    <w:rsid w:val="001B79D2"/>
    <w:rsid w:val="001B7DC7"/>
    <w:rsid w:val="001C1FAF"/>
    <w:rsid w:val="001C6117"/>
    <w:rsid w:val="001C77EC"/>
    <w:rsid w:val="001D02CD"/>
    <w:rsid w:val="001D18A3"/>
    <w:rsid w:val="001D5808"/>
    <w:rsid w:val="001D693D"/>
    <w:rsid w:val="001D6DF0"/>
    <w:rsid w:val="001E0303"/>
    <w:rsid w:val="001E358B"/>
    <w:rsid w:val="001E45F8"/>
    <w:rsid w:val="001E4E08"/>
    <w:rsid w:val="001E722F"/>
    <w:rsid w:val="001E733F"/>
    <w:rsid w:val="001F4741"/>
    <w:rsid w:val="001F64B2"/>
    <w:rsid w:val="001F6E6B"/>
    <w:rsid w:val="001F700D"/>
    <w:rsid w:val="001F713E"/>
    <w:rsid w:val="001F7917"/>
    <w:rsid w:val="002002A7"/>
    <w:rsid w:val="00202FE3"/>
    <w:rsid w:val="002036F7"/>
    <w:rsid w:val="002040F6"/>
    <w:rsid w:val="00204E12"/>
    <w:rsid w:val="00206516"/>
    <w:rsid w:val="00206706"/>
    <w:rsid w:val="00206F96"/>
    <w:rsid w:val="0020719F"/>
    <w:rsid w:val="0020732E"/>
    <w:rsid w:val="00210724"/>
    <w:rsid w:val="00211EAA"/>
    <w:rsid w:val="00212346"/>
    <w:rsid w:val="002123A6"/>
    <w:rsid w:val="00213518"/>
    <w:rsid w:val="00214BAF"/>
    <w:rsid w:val="00215B41"/>
    <w:rsid w:val="00217EA4"/>
    <w:rsid w:val="00217EF3"/>
    <w:rsid w:val="002201A7"/>
    <w:rsid w:val="0022164D"/>
    <w:rsid w:val="002233C7"/>
    <w:rsid w:val="0022356A"/>
    <w:rsid w:val="00223B12"/>
    <w:rsid w:val="00225E87"/>
    <w:rsid w:val="00226BCD"/>
    <w:rsid w:val="00226E6C"/>
    <w:rsid w:val="00227764"/>
    <w:rsid w:val="00230A23"/>
    <w:rsid w:val="0023252E"/>
    <w:rsid w:val="00233C18"/>
    <w:rsid w:val="00234A71"/>
    <w:rsid w:val="002357A0"/>
    <w:rsid w:val="00235A6D"/>
    <w:rsid w:val="0023718D"/>
    <w:rsid w:val="00237F26"/>
    <w:rsid w:val="002403EE"/>
    <w:rsid w:val="002408D1"/>
    <w:rsid w:val="00240BDA"/>
    <w:rsid w:val="00240ED1"/>
    <w:rsid w:val="0024208C"/>
    <w:rsid w:val="00243869"/>
    <w:rsid w:val="00243D4A"/>
    <w:rsid w:val="0025157A"/>
    <w:rsid w:val="00251ECB"/>
    <w:rsid w:val="00251F77"/>
    <w:rsid w:val="0025252B"/>
    <w:rsid w:val="0025302B"/>
    <w:rsid w:val="00253BD8"/>
    <w:rsid w:val="00253C2C"/>
    <w:rsid w:val="00254DFB"/>
    <w:rsid w:val="002551E8"/>
    <w:rsid w:val="00255B75"/>
    <w:rsid w:val="00260052"/>
    <w:rsid w:val="0026122B"/>
    <w:rsid w:val="002627BF"/>
    <w:rsid w:val="00264F87"/>
    <w:rsid w:val="0026564A"/>
    <w:rsid w:val="00266DCB"/>
    <w:rsid w:val="00267296"/>
    <w:rsid w:val="00273BF7"/>
    <w:rsid w:val="00275EDD"/>
    <w:rsid w:val="002772E5"/>
    <w:rsid w:val="002802AB"/>
    <w:rsid w:val="00280A26"/>
    <w:rsid w:val="00282045"/>
    <w:rsid w:val="00282E1C"/>
    <w:rsid w:val="002840A1"/>
    <w:rsid w:val="00290514"/>
    <w:rsid w:val="002928D1"/>
    <w:rsid w:val="00292F4E"/>
    <w:rsid w:val="00293A6C"/>
    <w:rsid w:val="002A0A1C"/>
    <w:rsid w:val="002A302F"/>
    <w:rsid w:val="002A31AC"/>
    <w:rsid w:val="002A52BD"/>
    <w:rsid w:val="002A6E85"/>
    <w:rsid w:val="002A7191"/>
    <w:rsid w:val="002B3D83"/>
    <w:rsid w:val="002B4705"/>
    <w:rsid w:val="002B59EE"/>
    <w:rsid w:val="002B7FD5"/>
    <w:rsid w:val="002C11B3"/>
    <w:rsid w:val="002C30B6"/>
    <w:rsid w:val="002C3457"/>
    <w:rsid w:val="002C3E3A"/>
    <w:rsid w:val="002C56CD"/>
    <w:rsid w:val="002C71C0"/>
    <w:rsid w:val="002D10C0"/>
    <w:rsid w:val="002D1824"/>
    <w:rsid w:val="002D3000"/>
    <w:rsid w:val="002D389C"/>
    <w:rsid w:val="002D5469"/>
    <w:rsid w:val="002D5866"/>
    <w:rsid w:val="002D6704"/>
    <w:rsid w:val="002E29B8"/>
    <w:rsid w:val="002E36E4"/>
    <w:rsid w:val="002E3F33"/>
    <w:rsid w:val="002E4129"/>
    <w:rsid w:val="002E4899"/>
    <w:rsid w:val="002E6620"/>
    <w:rsid w:val="002E6C3E"/>
    <w:rsid w:val="002E7017"/>
    <w:rsid w:val="002E7566"/>
    <w:rsid w:val="002F006B"/>
    <w:rsid w:val="002F10C1"/>
    <w:rsid w:val="002F405C"/>
    <w:rsid w:val="002F44E9"/>
    <w:rsid w:val="002F68C4"/>
    <w:rsid w:val="00300821"/>
    <w:rsid w:val="00300D9F"/>
    <w:rsid w:val="00305DE9"/>
    <w:rsid w:val="00310894"/>
    <w:rsid w:val="0031451B"/>
    <w:rsid w:val="00314F65"/>
    <w:rsid w:val="00315593"/>
    <w:rsid w:val="003158D0"/>
    <w:rsid w:val="00315D4E"/>
    <w:rsid w:val="00317052"/>
    <w:rsid w:val="00320922"/>
    <w:rsid w:val="00320A92"/>
    <w:rsid w:val="0032301D"/>
    <w:rsid w:val="00324A62"/>
    <w:rsid w:val="00324CC9"/>
    <w:rsid w:val="00324EEA"/>
    <w:rsid w:val="00326C18"/>
    <w:rsid w:val="00327695"/>
    <w:rsid w:val="00327F0D"/>
    <w:rsid w:val="00330D0A"/>
    <w:rsid w:val="0033254C"/>
    <w:rsid w:val="00332F49"/>
    <w:rsid w:val="00333037"/>
    <w:rsid w:val="00333954"/>
    <w:rsid w:val="00333A27"/>
    <w:rsid w:val="00334280"/>
    <w:rsid w:val="003407D4"/>
    <w:rsid w:val="00341856"/>
    <w:rsid w:val="00342D91"/>
    <w:rsid w:val="00342F00"/>
    <w:rsid w:val="00344574"/>
    <w:rsid w:val="003447B7"/>
    <w:rsid w:val="003465EB"/>
    <w:rsid w:val="0034781D"/>
    <w:rsid w:val="003507F7"/>
    <w:rsid w:val="0035156C"/>
    <w:rsid w:val="003546DF"/>
    <w:rsid w:val="00356C72"/>
    <w:rsid w:val="00357AA8"/>
    <w:rsid w:val="00357DA7"/>
    <w:rsid w:val="0036052F"/>
    <w:rsid w:val="00360677"/>
    <w:rsid w:val="0036113E"/>
    <w:rsid w:val="00361C79"/>
    <w:rsid w:val="00363514"/>
    <w:rsid w:val="00363B1D"/>
    <w:rsid w:val="00363ED1"/>
    <w:rsid w:val="00372D7C"/>
    <w:rsid w:val="0037558C"/>
    <w:rsid w:val="003768CA"/>
    <w:rsid w:val="003773B7"/>
    <w:rsid w:val="0037757E"/>
    <w:rsid w:val="003806BA"/>
    <w:rsid w:val="00381259"/>
    <w:rsid w:val="00381D12"/>
    <w:rsid w:val="00382D32"/>
    <w:rsid w:val="00382DF4"/>
    <w:rsid w:val="003847BD"/>
    <w:rsid w:val="00393A28"/>
    <w:rsid w:val="003A13C2"/>
    <w:rsid w:val="003A14DD"/>
    <w:rsid w:val="003A24C8"/>
    <w:rsid w:val="003A24E3"/>
    <w:rsid w:val="003A2E21"/>
    <w:rsid w:val="003A3B9A"/>
    <w:rsid w:val="003A57DA"/>
    <w:rsid w:val="003B02B2"/>
    <w:rsid w:val="003B0EB9"/>
    <w:rsid w:val="003B3B74"/>
    <w:rsid w:val="003B4075"/>
    <w:rsid w:val="003B51D2"/>
    <w:rsid w:val="003B71AD"/>
    <w:rsid w:val="003C0DD4"/>
    <w:rsid w:val="003C19C7"/>
    <w:rsid w:val="003C37AD"/>
    <w:rsid w:val="003C4096"/>
    <w:rsid w:val="003C52E9"/>
    <w:rsid w:val="003C591C"/>
    <w:rsid w:val="003C5DFA"/>
    <w:rsid w:val="003C7DCC"/>
    <w:rsid w:val="003D0A3C"/>
    <w:rsid w:val="003D1E7B"/>
    <w:rsid w:val="003D39FC"/>
    <w:rsid w:val="003D3FA0"/>
    <w:rsid w:val="003D57D6"/>
    <w:rsid w:val="003D6AAA"/>
    <w:rsid w:val="003D6FE2"/>
    <w:rsid w:val="003E0053"/>
    <w:rsid w:val="003E2387"/>
    <w:rsid w:val="003E3995"/>
    <w:rsid w:val="003E3B57"/>
    <w:rsid w:val="003E3C93"/>
    <w:rsid w:val="003E47DE"/>
    <w:rsid w:val="003E539A"/>
    <w:rsid w:val="003E7DCC"/>
    <w:rsid w:val="003F2A33"/>
    <w:rsid w:val="003F33E7"/>
    <w:rsid w:val="003F4858"/>
    <w:rsid w:val="003F4E56"/>
    <w:rsid w:val="003F66DC"/>
    <w:rsid w:val="003F7FA2"/>
    <w:rsid w:val="004001D8"/>
    <w:rsid w:val="00403CD8"/>
    <w:rsid w:val="00405DF6"/>
    <w:rsid w:val="00406FD9"/>
    <w:rsid w:val="0041183C"/>
    <w:rsid w:val="00411E3D"/>
    <w:rsid w:val="0041280E"/>
    <w:rsid w:val="00412ABF"/>
    <w:rsid w:val="00412BB5"/>
    <w:rsid w:val="00413F5F"/>
    <w:rsid w:val="00414432"/>
    <w:rsid w:val="00414DE9"/>
    <w:rsid w:val="00417D80"/>
    <w:rsid w:val="004215B4"/>
    <w:rsid w:val="00423D9E"/>
    <w:rsid w:val="004243BA"/>
    <w:rsid w:val="00425303"/>
    <w:rsid w:val="00425BE0"/>
    <w:rsid w:val="00430F85"/>
    <w:rsid w:val="00436C2A"/>
    <w:rsid w:val="00436F98"/>
    <w:rsid w:val="00437A64"/>
    <w:rsid w:val="00440848"/>
    <w:rsid w:val="00443F99"/>
    <w:rsid w:val="004441AB"/>
    <w:rsid w:val="004448DF"/>
    <w:rsid w:val="00444D60"/>
    <w:rsid w:val="0044598F"/>
    <w:rsid w:val="00445B47"/>
    <w:rsid w:val="00446104"/>
    <w:rsid w:val="00447A2D"/>
    <w:rsid w:val="00454F0E"/>
    <w:rsid w:val="004573B6"/>
    <w:rsid w:val="00457C68"/>
    <w:rsid w:val="004614F5"/>
    <w:rsid w:val="0046258A"/>
    <w:rsid w:val="00464463"/>
    <w:rsid w:val="00464488"/>
    <w:rsid w:val="0046789D"/>
    <w:rsid w:val="00470347"/>
    <w:rsid w:val="0047062E"/>
    <w:rsid w:val="00471F18"/>
    <w:rsid w:val="00472ED0"/>
    <w:rsid w:val="0047476C"/>
    <w:rsid w:val="00475727"/>
    <w:rsid w:val="00480FB5"/>
    <w:rsid w:val="00481BCB"/>
    <w:rsid w:val="0048704B"/>
    <w:rsid w:val="00490EE6"/>
    <w:rsid w:val="00491E3A"/>
    <w:rsid w:val="004924E0"/>
    <w:rsid w:val="0049343B"/>
    <w:rsid w:val="004942E6"/>
    <w:rsid w:val="00495015"/>
    <w:rsid w:val="00495D04"/>
    <w:rsid w:val="00496775"/>
    <w:rsid w:val="004A0A67"/>
    <w:rsid w:val="004A11D0"/>
    <w:rsid w:val="004A1A9B"/>
    <w:rsid w:val="004A342D"/>
    <w:rsid w:val="004A5B50"/>
    <w:rsid w:val="004A673F"/>
    <w:rsid w:val="004A6FB7"/>
    <w:rsid w:val="004A7A6E"/>
    <w:rsid w:val="004B0AE2"/>
    <w:rsid w:val="004B2611"/>
    <w:rsid w:val="004B329B"/>
    <w:rsid w:val="004B335B"/>
    <w:rsid w:val="004B5B87"/>
    <w:rsid w:val="004B5F98"/>
    <w:rsid w:val="004B60F0"/>
    <w:rsid w:val="004B7106"/>
    <w:rsid w:val="004B7A0D"/>
    <w:rsid w:val="004C2204"/>
    <w:rsid w:val="004C250B"/>
    <w:rsid w:val="004C58D4"/>
    <w:rsid w:val="004C5ACB"/>
    <w:rsid w:val="004C6F11"/>
    <w:rsid w:val="004C7E55"/>
    <w:rsid w:val="004D1F28"/>
    <w:rsid w:val="004D2B7E"/>
    <w:rsid w:val="004D3932"/>
    <w:rsid w:val="004D4015"/>
    <w:rsid w:val="004D448A"/>
    <w:rsid w:val="004D6779"/>
    <w:rsid w:val="004E53CB"/>
    <w:rsid w:val="004E5A2B"/>
    <w:rsid w:val="004E61B0"/>
    <w:rsid w:val="004E67FB"/>
    <w:rsid w:val="004E6D6F"/>
    <w:rsid w:val="004E7281"/>
    <w:rsid w:val="004F023A"/>
    <w:rsid w:val="004F0477"/>
    <w:rsid w:val="004F1845"/>
    <w:rsid w:val="004F3A47"/>
    <w:rsid w:val="004F3F4A"/>
    <w:rsid w:val="004F4A8F"/>
    <w:rsid w:val="004F50DC"/>
    <w:rsid w:val="004F531F"/>
    <w:rsid w:val="004F5DB8"/>
    <w:rsid w:val="00500B35"/>
    <w:rsid w:val="00502215"/>
    <w:rsid w:val="00502FEA"/>
    <w:rsid w:val="00504A94"/>
    <w:rsid w:val="0050631F"/>
    <w:rsid w:val="00507154"/>
    <w:rsid w:val="0051377C"/>
    <w:rsid w:val="005206A3"/>
    <w:rsid w:val="0052152A"/>
    <w:rsid w:val="00521812"/>
    <w:rsid w:val="00522C53"/>
    <w:rsid w:val="00523A0C"/>
    <w:rsid w:val="00525F8D"/>
    <w:rsid w:val="00531277"/>
    <w:rsid w:val="00531AA9"/>
    <w:rsid w:val="00532B0E"/>
    <w:rsid w:val="00533835"/>
    <w:rsid w:val="005349DB"/>
    <w:rsid w:val="00534FD7"/>
    <w:rsid w:val="005366AC"/>
    <w:rsid w:val="00536743"/>
    <w:rsid w:val="00536A3C"/>
    <w:rsid w:val="00536CF0"/>
    <w:rsid w:val="005375E7"/>
    <w:rsid w:val="00540540"/>
    <w:rsid w:val="00541AB4"/>
    <w:rsid w:val="0054202C"/>
    <w:rsid w:val="00542059"/>
    <w:rsid w:val="00542610"/>
    <w:rsid w:val="00542CC4"/>
    <w:rsid w:val="00544407"/>
    <w:rsid w:val="00544D89"/>
    <w:rsid w:val="005465D8"/>
    <w:rsid w:val="00550833"/>
    <w:rsid w:val="00554293"/>
    <w:rsid w:val="00554665"/>
    <w:rsid w:val="005550FD"/>
    <w:rsid w:val="00555606"/>
    <w:rsid w:val="0055631C"/>
    <w:rsid w:val="005577BA"/>
    <w:rsid w:val="00560555"/>
    <w:rsid w:val="00561453"/>
    <w:rsid w:val="00561737"/>
    <w:rsid w:val="00563833"/>
    <w:rsid w:val="0057414C"/>
    <w:rsid w:val="005759BC"/>
    <w:rsid w:val="0057783F"/>
    <w:rsid w:val="00577A65"/>
    <w:rsid w:val="00577DC8"/>
    <w:rsid w:val="005800FB"/>
    <w:rsid w:val="00582CBA"/>
    <w:rsid w:val="005839DC"/>
    <w:rsid w:val="005840A3"/>
    <w:rsid w:val="00584758"/>
    <w:rsid w:val="00585D5B"/>
    <w:rsid w:val="005872AD"/>
    <w:rsid w:val="00587EF1"/>
    <w:rsid w:val="0059063C"/>
    <w:rsid w:val="005918C7"/>
    <w:rsid w:val="00591A9A"/>
    <w:rsid w:val="00594055"/>
    <w:rsid w:val="005956ED"/>
    <w:rsid w:val="00596459"/>
    <w:rsid w:val="00597D2E"/>
    <w:rsid w:val="005A1160"/>
    <w:rsid w:val="005A2549"/>
    <w:rsid w:val="005A47CB"/>
    <w:rsid w:val="005A62C6"/>
    <w:rsid w:val="005A7181"/>
    <w:rsid w:val="005A7225"/>
    <w:rsid w:val="005B061E"/>
    <w:rsid w:val="005B1565"/>
    <w:rsid w:val="005B323B"/>
    <w:rsid w:val="005B4965"/>
    <w:rsid w:val="005B59D9"/>
    <w:rsid w:val="005C01E6"/>
    <w:rsid w:val="005C2A80"/>
    <w:rsid w:val="005C2F85"/>
    <w:rsid w:val="005C3703"/>
    <w:rsid w:val="005C4514"/>
    <w:rsid w:val="005C5374"/>
    <w:rsid w:val="005C5929"/>
    <w:rsid w:val="005C5E7E"/>
    <w:rsid w:val="005C60DC"/>
    <w:rsid w:val="005D1483"/>
    <w:rsid w:val="005D5AD5"/>
    <w:rsid w:val="005D776C"/>
    <w:rsid w:val="005E0824"/>
    <w:rsid w:val="005E1810"/>
    <w:rsid w:val="005E1C9C"/>
    <w:rsid w:val="005E29FA"/>
    <w:rsid w:val="005E3469"/>
    <w:rsid w:val="005E75C6"/>
    <w:rsid w:val="005E7D05"/>
    <w:rsid w:val="005F4A0D"/>
    <w:rsid w:val="005F54EB"/>
    <w:rsid w:val="005F60EF"/>
    <w:rsid w:val="00604C4E"/>
    <w:rsid w:val="0060596D"/>
    <w:rsid w:val="00605C2B"/>
    <w:rsid w:val="00610838"/>
    <w:rsid w:val="00614DE1"/>
    <w:rsid w:val="006200F0"/>
    <w:rsid w:val="006207B3"/>
    <w:rsid w:val="00621AA8"/>
    <w:rsid w:val="00622FFF"/>
    <w:rsid w:val="00625BDB"/>
    <w:rsid w:val="00627A94"/>
    <w:rsid w:val="0063332C"/>
    <w:rsid w:val="00635A94"/>
    <w:rsid w:val="00642200"/>
    <w:rsid w:val="006432B8"/>
    <w:rsid w:val="00643B52"/>
    <w:rsid w:val="00643D31"/>
    <w:rsid w:val="00645051"/>
    <w:rsid w:val="00645758"/>
    <w:rsid w:val="00645EFD"/>
    <w:rsid w:val="00646599"/>
    <w:rsid w:val="00646F9B"/>
    <w:rsid w:val="00650DFC"/>
    <w:rsid w:val="0065351B"/>
    <w:rsid w:val="00654437"/>
    <w:rsid w:val="00655D71"/>
    <w:rsid w:val="00656D8C"/>
    <w:rsid w:val="00662033"/>
    <w:rsid w:val="00662BC4"/>
    <w:rsid w:val="00664A40"/>
    <w:rsid w:val="00672D0E"/>
    <w:rsid w:val="006746F7"/>
    <w:rsid w:val="00675705"/>
    <w:rsid w:val="00675DF3"/>
    <w:rsid w:val="00680997"/>
    <w:rsid w:val="00680B6B"/>
    <w:rsid w:val="0068103D"/>
    <w:rsid w:val="00681890"/>
    <w:rsid w:val="00682389"/>
    <w:rsid w:val="006829E2"/>
    <w:rsid w:val="006831F7"/>
    <w:rsid w:val="006835AF"/>
    <w:rsid w:val="00683E43"/>
    <w:rsid w:val="006841E3"/>
    <w:rsid w:val="00684DF1"/>
    <w:rsid w:val="00684F38"/>
    <w:rsid w:val="00686605"/>
    <w:rsid w:val="0069092C"/>
    <w:rsid w:val="006910E9"/>
    <w:rsid w:val="0069158A"/>
    <w:rsid w:val="00692B5E"/>
    <w:rsid w:val="00692DA2"/>
    <w:rsid w:val="00692F7C"/>
    <w:rsid w:val="00693513"/>
    <w:rsid w:val="00693961"/>
    <w:rsid w:val="00694C22"/>
    <w:rsid w:val="006956C8"/>
    <w:rsid w:val="006A09D1"/>
    <w:rsid w:val="006A0B04"/>
    <w:rsid w:val="006A0B47"/>
    <w:rsid w:val="006A4C48"/>
    <w:rsid w:val="006B0635"/>
    <w:rsid w:val="006B1350"/>
    <w:rsid w:val="006B4943"/>
    <w:rsid w:val="006B73E8"/>
    <w:rsid w:val="006C23D7"/>
    <w:rsid w:val="006C4CC6"/>
    <w:rsid w:val="006C4CCC"/>
    <w:rsid w:val="006C6D60"/>
    <w:rsid w:val="006D1095"/>
    <w:rsid w:val="006D144E"/>
    <w:rsid w:val="006D23D0"/>
    <w:rsid w:val="006D2B13"/>
    <w:rsid w:val="006D31C6"/>
    <w:rsid w:val="006D3765"/>
    <w:rsid w:val="006D4BE4"/>
    <w:rsid w:val="006E5669"/>
    <w:rsid w:val="006E75EA"/>
    <w:rsid w:val="006E7D62"/>
    <w:rsid w:val="006F06B7"/>
    <w:rsid w:val="006F073C"/>
    <w:rsid w:val="006F0A2D"/>
    <w:rsid w:val="006F1978"/>
    <w:rsid w:val="006F1F08"/>
    <w:rsid w:val="006F22C0"/>
    <w:rsid w:val="00701F80"/>
    <w:rsid w:val="00703653"/>
    <w:rsid w:val="00704D7E"/>
    <w:rsid w:val="007059C4"/>
    <w:rsid w:val="00706E9A"/>
    <w:rsid w:val="00707844"/>
    <w:rsid w:val="00711491"/>
    <w:rsid w:val="00713A2B"/>
    <w:rsid w:val="00714371"/>
    <w:rsid w:val="007151A2"/>
    <w:rsid w:val="0071781A"/>
    <w:rsid w:val="00721419"/>
    <w:rsid w:val="00721ACA"/>
    <w:rsid w:val="00722052"/>
    <w:rsid w:val="0072468E"/>
    <w:rsid w:val="00724CB5"/>
    <w:rsid w:val="00725EE4"/>
    <w:rsid w:val="0072773A"/>
    <w:rsid w:val="00732F90"/>
    <w:rsid w:val="00734EF4"/>
    <w:rsid w:val="00735A9C"/>
    <w:rsid w:val="007373A2"/>
    <w:rsid w:val="007375EC"/>
    <w:rsid w:val="00737A68"/>
    <w:rsid w:val="007401A6"/>
    <w:rsid w:val="00741476"/>
    <w:rsid w:val="00741975"/>
    <w:rsid w:val="0074544E"/>
    <w:rsid w:val="0074733B"/>
    <w:rsid w:val="007475F3"/>
    <w:rsid w:val="00751767"/>
    <w:rsid w:val="00752FEB"/>
    <w:rsid w:val="0075576B"/>
    <w:rsid w:val="00755966"/>
    <w:rsid w:val="00755D5D"/>
    <w:rsid w:val="007612D5"/>
    <w:rsid w:val="00761A79"/>
    <w:rsid w:val="0076331F"/>
    <w:rsid w:val="007638B1"/>
    <w:rsid w:val="0076420C"/>
    <w:rsid w:val="007650CC"/>
    <w:rsid w:val="00765A1F"/>
    <w:rsid w:val="007665BC"/>
    <w:rsid w:val="00767251"/>
    <w:rsid w:val="0076735A"/>
    <w:rsid w:val="00771747"/>
    <w:rsid w:val="0077288C"/>
    <w:rsid w:val="00772C72"/>
    <w:rsid w:val="00774DF8"/>
    <w:rsid w:val="00775D0E"/>
    <w:rsid w:val="00776337"/>
    <w:rsid w:val="0077780F"/>
    <w:rsid w:val="007809EC"/>
    <w:rsid w:val="007824B3"/>
    <w:rsid w:val="0078460E"/>
    <w:rsid w:val="007857E8"/>
    <w:rsid w:val="00785E5B"/>
    <w:rsid w:val="007861A8"/>
    <w:rsid w:val="0078707F"/>
    <w:rsid w:val="007914A9"/>
    <w:rsid w:val="007932AF"/>
    <w:rsid w:val="00795F49"/>
    <w:rsid w:val="00797256"/>
    <w:rsid w:val="007A0314"/>
    <w:rsid w:val="007A1747"/>
    <w:rsid w:val="007A35FC"/>
    <w:rsid w:val="007A3EF4"/>
    <w:rsid w:val="007A4D01"/>
    <w:rsid w:val="007B03E1"/>
    <w:rsid w:val="007B0938"/>
    <w:rsid w:val="007B1481"/>
    <w:rsid w:val="007B1AC0"/>
    <w:rsid w:val="007B1EC5"/>
    <w:rsid w:val="007B3E00"/>
    <w:rsid w:val="007B533C"/>
    <w:rsid w:val="007B5803"/>
    <w:rsid w:val="007B72A1"/>
    <w:rsid w:val="007B7C48"/>
    <w:rsid w:val="007C0D1D"/>
    <w:rsid w:val="007C1815"/>
    <w:rsid w:val="007C1EEA"/>
    <w:rsid w:val="007C1F5C"/>
    <w:rsid w:val="007C231F"/>
    <w:rsid w:val="007C3D43"/>
    <w:rsid w:val="007C3DDF"/>
    <w:rsid w:val="007C4515"/>
    <w:rsid w:val="007C726C"/>
    <w:rsid w:val="007C73C3"/>
    <w:rsid w:val="007C7C2E"/>
    <w:rsid w:val="007D16DE"/>
    <w:rsid w:val="007D2294"/>
    <w:rsid w:val="007D63FF"/>
    <w:rsid w:val="007D6DC8"/>
    <w:rsid w:val="007D7789"/>
    <w:rsid w:val="007E1564"/>
    <w:rsid w:val="007E24E1"/>
    <w:rsid w:val="007E2B4D"/>
    <w:rsid w:val="007E2E61"/>
    <w:rsid w:val="007E3320"/>
    <w:rsid w:val="007E356E"/>
    <w:rsid w:val="007E4922"/>
    <w:rsid w:val="007E5040"/>
    <w:rsid w:val="007E5144"/>
    <w:rsid w:val="007E5B57"/>
    <w:rsid w:val="007E614C"/>
    <w:rsid w:val="007E6391"/>
    <w:rsid w:val="007F0192"/>
    <w:rsid w:val="007F1514"/>
    <w:rsid w:val="007F28F0"/>
    <w:rsid w:val="007F4440"/>
    <w:rsid w:val="007F47AB"/>
    <w:rsid w:val="007F5026"/>
    <w:rsid w:val="007F54AE"/>
    <w:rsid w:val="007F64FE"/>
    <w:rsid w:val="00803FED"/>
    <w:rsid w:val="008050EC"/>
    <w:rsid w:val="00810BDD"/>
    <w:rsid w:val="00811C0D"/>
    <w:rsid w:val="00811CFD"/>
    <w:rsid w:val="00811DE5"/>
    <w:rsid w:val="0081307D"/>
    <w:rsid w:val="008132AA"/>
    <w:rsid w:val="00813692"/>
    <w:rsid w:val="00813AA6"/>
    <w:rsid w:val="00813BB9"/>
    <w:rsid w:val="00821687"/>
    <w:rsid w:val="008246E8"/>
    <w:rsid w:val="00824AB5"/>
    <w:rsid w:val="00827809"/>
    <w:rsid w:val="0083192F"/>
    <w:rsid w:val="00831C81"/>
    <w:rsid w:val="00832E5C"/>
    <w:rsid w:val="00833762"/>
    <w:rsid w:val="0083468E"/>
    <w:rsid w:val="0083485D"/>
    <w:rsid w:val="0083536B"/>
    <w:rsid w:val="008368C4"/>
    <w:rsid w:val="00837863"/>
    <w:rsid w:val="00837FCA"/>
    <w:rsid w:val="00845000"/>
    <w:rsid w:val="00847142"/>
    <w:rsid w:val="00852D69"/>
    <w:rsid w:val="00853B0E"/>
    <w:rsid w:val="00855856"/>
    <w:rsid w:val="00855E95"/>
    <w:rsid w:val="00856261"/>
    <w:rsid w:val="008600B3"/>
    <w:rsid w:val="00861D00"/>
    <w:rsid w:val="0086396E"/>
    <w:rsid w:val="00864040"/>
    <w:rsid w:val="008703C4"/>
    <w:rsid w:val="00870D39"/>
    <w:rsid w:val="00870F52"/>
    <w:rsid w:val="00871AA3"/>
    <w:rsid w:val="008725EB"/>
    <w:rsid w:val="00872914"/>
    <w:rsid w:val="00873B65"/>
    <w:rsid w:val="00874A55"/>
    <w:rsid w:val="00875052"/>
    <w:rsid w:val="00880459"/>
    <w:rsid w:val="008804C1"/>
    <w:rsid w:val="00880863"/>
    <w:rsid w:val="00880B18"/>
    <w:rsid w:val="00883017"/>
    <w:rsid w:val="008832CE"/>
    <w:rsid w:val="00884DB5"/>
    <w:rsid w:val="008905B3"/>
    <w:rsid w:val="0089157E"/>
    <w:rsid w:val="00892C2F"/>
    <w:rsid w:val="00894454"/>
    <w:rsid w:val="0089580C"/>
    <w:rsid w:val="008959C5"/>
    <w:rsid w:val="008962F6"/>
    <w:rsid w:val="008968FE"/>
    <w:rsid w:val="008A1EE9"/>
    <w:rsid w:val="008A26F3"/>
    <w:rsid w:val="008A4BA4"/>
    <w:rsid w:val="008A6E24"/>
    <w:rsid w:val="008A7900"/>
    <w:rsid w:val="008A79F8"/>
    <w:rsid w:val="008B161A"/>
    <w:rsid w:val="008B255B"/>
    <w:rsid w:val="008B259A"/>
    <w:rsid w:val="008B28E0"/>
    <w:rsid w:val="008B66B3"/>
    <w:rsid w:val="008C42DC"/>
    <w:rsid w:val="008C462D"/>
    <w:rsid w:val="008C50DA"/>
    <w:rsid w:val="008C5133"/>
    <w:rsid w:val="008C64DF"/>
    <w:rsid w:val="008D0986"/>
    <w:rsid w:val="008D108E"/>
    <w:rsid w:val="008D12B4"/>
    <w:rsid w:val="008D1635"/>
    <w:rsid w:val="008E02CE"/>
    <w:rsid w:val="008E0522"/>
    <w:rsid w:val="008E170E"/>
    <w:rsid w:val="008E2271"/>
    <w:rsid w:val="008E33A5"/>
    <w:rsid w:val="008E376E"/>
    <w:rsid w:val="008E4347"/>
    <w:rsid w:val="008E592E"/>
    <w:rsid w:val="008E705F"/>
    <w:rsid w:val="008E76F0"/>
    <w:rsid w:val="008E7D24"/>
    <w:rsid w:val="008F2659"/>
    <w:rsid w:val="008F2C2E"/>
    <w:rsid w:val="008F4056"/>
    <w:rsid w:val="0090394C"/>
    <w:rsid w:val="00905B03"/>
    <w:rsid w:val="0091076D"/>
    <w:rsid w:val="00910B0D"/>
    <w:rsid w:val="0091130C"/>
    <w:rsid w:val="00912772"/>
    <w:rsid w:val="009137DC"/>
    <w:rsid w:val="009151A0"/>
    <w:rsid w:val="00917AB0"/>
    <w:rsid w:val="00917E4C"/>
    <w:rsid w:val="0092049E"/>
    <w:rsid w:val="00920629"/>
    <w:rsid w:val="00920F19"/>
    <w:rsid w:val="0092103A"/>
    <w:rsid w:val="00921069"/>
    <w:rsid w:val="00921593"/>
    <w:rsid w:val="00921A8C"/>
    <w:rsid w:val="00921DCD"/>
    <w:rsid w:val="00924656"/>
    <w:rsid w:val="0092572C"/>
    <w:rsid w:val="00927785"/>
    <w:rsid w:val="009307A8"/>
    <w:rsid w:val="00931024"/>
    <w:rsid w:val="0093312E"/>
    <w:rsid w:val="00933AEA"/>
    <w:rsid w:val="00934BD3"/>
    <w:rsid w:val="00936A14"/>
    <w:rsid w:val="00940EAE"/>
    <w:rsid w:val="00941647"/>
    <w:rsid w:val="00942074"/>
    <w:rsid w:val="00942B42"/>
    <w:rsid w:val="00944BE0"/>
    <w:rsid w:val="00945817"/>
    <w:rsid w:val="00945F66"/>
    <w:rsid w:val="0094602D"/>
    <w:rsid w:val="00946CD4"/>
    <w:rsid w:val="009474C5"/>
    <w:rsid w:val="0095078A"/>
    <w:rsid w:val="00950D06"/>
    <w:rsid w:val="00950F67"/>
    <w:rsid w:val="00951B29"/>
    <w:rsid w:val="00953183"/>
    <w:rsid w:val="009531BE"/>
    <w:rsid w:val="00953B06"/>
    <w:rsid w:val="00954280"/>
    <w:rsid w:val="0095521D"/>
    <w:rsid w:val="00956D01"/>
    <w:rsid w:val="00961901"/>
    <w:rsid w:val="0096249D"/>
    <w:rsid w:val="00962E57"/>
    <w:rsid w:val="009632DD"/>
    <w:rsid w:val="00964A83"/>
    <w:rsid w:val="00965833"/>
    <w:rsid w:val="00971B7E"/>
    <w:rsid w:val="00972C22"/>
    <w:rsid w:val="00972C7F"/>
    <w:rsid w:val="00974A0D"/>
    <w:rsid w:val="0097521E"/>
    <w:rsid w:val="00975447"/>
    <w:rsid w:val="009756FB"/>
    <w:rsid w:val="00976B1C"/>
    <w:rsid w:val="00980D4D"/>
    <w:rsid w:val="0098148B"/>
    <w:rsid w:val="009849EB"/>
    <w:rsid w:val="00985ACF"/>
    <w:rsid w:val="009867F3"/>
    <w:rsid w:val="009870BC"/>
    <w:rsid w:val="00991488"/>
    <w:rsid w:val="0099279E"/>
    <w:rsid w:val="0099430E"/>
    <w:rsid w:val="009959A2"/>
    <w:rsid w:val="009A233C"/>
    <w:rsid w:val="009A2790"/>
    <w:rsid w:val="009A3DF0"/>
    <w:rsid w:val="009A3FCA"/>
    <w:rsid w:val="009A4A7E"/>
    <w:rsid w:val="009A72C9"/>
    <w:rsid w:val="009A77AB"/>
    <w:rsid w:val="009A7891"/>
    <w:rsid w:val="009A793E"/>
    <w:rsid w:val="009B01E1"/>
    <w:rsid w:val="009B0ADE"/>
    <w:rsid w:val="009B1597"/>
    <w:rsid w:val="009B2A20"/>
    <w:rsid w:val="009B394C"/>
    <w:rsid w:val="009B42C1"/>
    <w:rsid w:val="009B54F4"/>
    <w:rsid w:val="009B5F6D"/>
    <w:rsid w:val="009B6200"/>
    <w:rsid w:val="009B6CA2"/>
    <w:rsid w:val="009B74EE"/>
    <w:rsid w:val="009B7525"/>
    <w:rsid w:val="009B7EB4"/>
    <w:rsid w:val="009C0F83"/>
    <w:rsid w:val="009C1A36"/>
    <w:rsid w:val="009C2B87"/>
    <w:rsid w:val="009C2E6B"/>
    <w:rsid w:val="009C529B"/>
    <w:rsid w:val="009C5875"/>
    <w:rsid w:val="009D0EBE"/>
    <w:rsid w:val="009D1A4F"/>
    <w:rsid w:val="009D1AB4"/>
    <w:rsid w:val="009D222C"/>
    <w:rsid w:val="009D240E"/>
    <w:rsid w:val="009D2DFC"/>
    <w:rsid w:val="009D38A6"/>
    <w:rsid w:val="009D3EB2"/>
    <w:rsid w:val="009D5253"/>
    <w:rsid w:val="009D6632"/>
    <w:rsid w:val="009D6B5F"/>
    <w:rsid w:val="009D7C4E"/>
    <w:rsid w:val="009E1930"/>
    <w:rsid w:val="009E1BE6"/>
    <w:rsid w:val="009E203D"/>
    <w:rsid w:val="009E3485"/>
    <w:rsid w:val="009E428B"/>
    <w:rsid w:val="009E492B"/>
    <w:rsid w:val="009E5095"/>
    <w:rsid w:val="009E64E4"/>
    <w:rsid w:val="009E6779"/>
    <w:rsid w:val="009E70FF"/>
    <w:rsid w:val="009F12FA"/>
    <w:rsid w:val="009F3C21"/>
    <w:rsid w:val="009F4CFE"/>
    <w:rsid w:val="00A02958"/>
    <w:rsid w:val="00A02A01"/>
    <w:rsid w:val="00A02C01"/>
    <w:rsid w:val="00A056F9"/>
    <w:rsid w:val="00A10B8D"/>
    <w:rsid w:val="00A10CDD"/>
    <w:rsid w:val="00A126F1"/>
    <w:rsid w:val="00A15DDF"/>
    <w:rsid w:val="00A160CD"/>
    <w:rsid w:val="00A1793A"/>
    <w:rsid w:val="00A20EFA"/>
    <w:rsid w:val="00A24EAF"/>
    <w:rsid w:val="00A25806"/>
    <w:rsid w:val="00A25A02"/>
    <w:rsid w:val="00A276C9"/>
    <w:rsid w:val="00A303E6"/>
    <w:rsid w:val="00A3089E"/>
    <w:rsid w:val="00A30CD5"/>
    <w:rsid w:val="00A31608"/>
    <w:rsid w:val="00A32211"/>
    <w:rsid w:val="00A33B58"/>
    <w:rsid w:val="00A34324"/>
    <w:rsid w:val="00A35969"/>
    <w:rsid w:val="00A35C0A"/>
    <w:rsid w:val="00A36AB6"/>
    <w:rsid w:val="00A3725C"/>
    <w:rsid w:val="00A374A7"/>
    <w:rsid w:val="00A3767C"/>
    <w:rsid w:val="00A40845"/>
    <w:rsid w:val="00A434EE"/>
    <w:rsid w:val="00A43CAB"/>
    <w:rsid w:val="00A43DFF"/>
    <w:rsid w:val="00A46C65"/>
    <w:rsid w:val="00A50CFF"/>
    <w:rsid w:val="00A50D90"/>
    <w:rsid w:val="00A527D6"/>
    <w:rsid w:val="00A5408B"/>
    <w:rsid w:val="00A5749B"/>
    <w:rsid w:val="00A57F73"/>
    <w:rsid w:val="00A610C4"/>
    <w:rsid w:val="00A61B0F"/>
    <w:rsid w:val="00A62689"/>
    <w:rsid w:val="00A631C8"/>
    <w:rsid w:val="00A67817"/>
    <w:rsid w:val="00A70314"/>
    <w:rsid w:val="00A71329"/>
    <w:rsid w:val="00A739F0"/>
    <w:rsid w:val="00A73CE0"/>
    <w:rsid w:val="00A76D49"/>
    <w:rsid w:val="00A83315"/>
    <w:rsid w:val="00A84FD8"/>
    <w:rsid w:val="00A85470"/>
    <w:rsid w:val="00A874EC"/>
    <w:rsid w:val="00A90E38"/>
    <w:rsid w:val="00A91F14"/>
    <w:rsid w:val="00A92883"/>
    <w:rsid w:val="00A93D16"/>
    <w:rsid w:val="00AA0F2F"/>
    <w:rsid w:val="00AA17A7"/>
    <w:rsid w:val="00AA2E39"/>
    <w:rsid w:val="00AA39B1"/>
    <w:rsid w:val="00AA3C64"/>
    <w:rsid w:val="00AA63D8"/>
    <w:rsid w:val="00AA70F6"/>
    <w:rsid w:val="00AB1DE8"/>
    <w:rsid w:val="00AB598D"/>
    <w:rsid w:val="00AC0490"/>
    <w:rsid w:val="00AC0658"/>
    <w:rsid w:val="00AC0E34"/>
    <w:rsid w:val="00AC1174"/>
    <w:rsid w:val="00AC24C5"/>
    <w:rsid w:val="00AC24C9"/>
    <w:rsid w:val="00AC30F9"/>
    <w:rsid w:val="00AC3BF7"/>
    <w:rsid w:val="00AC4FD6"/>
    <w:rsid w:val="00AC65AD"/>
    <w:rsid w:val="00AC7A0A"/>
    <w:rsid w:val="00AD0419"/>
    <w:rsid w:val="00AD0B0E"/>
    <w:rsid w:val="00AD3B00"/>
    <w:rsid w:val="00AD493C"/>
    <w:rsid w:val="00AD58BA"/>
    <w:rsid w:val="00AD611E"/>
    <w:rsid w:val="00AD6AB1"/>
    <w:rsid w:val="00AD76CB"/>
    <w:rsid w:val="00AE0BE2"/>
    <w:rsid w:val="00AE136C"/>
    <w:rsid w:val="00AE212D"/>
    <w:rsid w:val="00AE40D0"/>
    <w:rsid w:val="00AE47DF"/>
    <w:rsid w:val="00AE4AC1"/>
    <w:rsid w:val="00AE5D54"/>
    <w:rsid w:val="00AE71FD"/>
    <w:rsid w:val="00AE7375"/>
    <w:rsid w:val="00AE79E0"/>
    <w:rsid w:val="00AF01EB"/>
    <w:rsid w:val="00AF07F0"/>
    <w:rsid w:val="00AF0984"/>
    <w:rsid w:val="00AF18CD"/>
    <w:rsid w:val="00AF21A1"/>
    <w:rsid w:val="00AF2504"/>
    <w:rsid w:val="00AF27E6"/>
    <w:rsid w:val="00AF2FC7"/>
    <w:rsid w:val="00AF6E1A"/>
    <w:rsid w:val="00B045C8"/>
    <w:rsid w:val="00B04BE3"/>
    <w:rsid w:val="00B0612E"/>
    <w:rsid w:val="00B07906"/>
    <w:rsid w:val="00B100C0"/>
    <w:rsid w:val="00B11052"/>
    <w:rsid w:val="00B12DCC"/>
    <w:rsid w:val="00B13046"/>
    <w:rsid w:val="00B155C1"/>
    <w:rsid w:val="00B17DDD"/>
    <w:rsid w:val="00B215A6"/>
    <w:rsid w:val="00B22926"/>
    <w:rsid w:val="00B231E5"/>
    <w:rsid w:val="00B2330E"/>
    <w:rsid w:val="00B23FFA"/>
    <w:rsid w:val="00B2442E"/>
    <w:rsid w:val="00B27702"/>
    <w:rsid w:val="00B27DB8"/>
    <w:rsid w:val="00B30247"/>
    <w:rsid w:val="00B30A12"/>
    <w:rsid w:val="00B3218E"/>
    <w:rsid w:val="00B349EF"/>
    <w:rsid w:val="00B34A82"/>
    <w:rsid w:val="00B34E19"/>
    <w:rsid w:val="00B42E01"/>
    <w:rsid w:val="00B434C4"/>
    <w:rsid w:val="00B4405C"/>
    <w:rsid w:val="00B47AF2"/>
    <w:rsid w:val="00B51340"/>
    <w:rsid w:val="00B51C82"/>
    <w:rsid w:val="00B523FE"/>
    <w:rsid w:val="00B52511"/>
    <w:rsid w:val="00B56BCA"/>
    <w:rsid w:val="00B57FAB"/>
    <w:rsid w:val="00B62C38"/>
    <w:rsid w:val="00B646CF"/>
    <w:rsid w:val="00B71D99"/>
    <w:rsid w:val="00B71F6C"/>
    <w:rsid w:val="00B72D7D"/>
    <w:rsid w:val="00B752E8"/>
    <w:rsid w:val="00B8153C"/>
    <w:rsid w:val="00B821FF"/>
    <w:rsid w:val="00B8244F"/>
    <w:rsid w:val="00B84721"/>
    <w:rsid w:val="00B85FF5"/>
    <w:rsid w:val="00B90586"/>
    <w:rsid w:val="00B90C44"/>
    <w:rsid w:val="00B92298"/>
    <w:rsid w:val="00B949E3"/>
    <w:rsid w:val="00B95424"/>
    <w:rsid w:val="00B95C0B"/>
    <w:rsid w:val="00B963A2"/>
    <w:rsid w:val="00B96965"/>
    <w:rsid w:val="00B96B94"/>
    <w:rsid w:val="00B974C9"/>
    <w:rsid w:val="00B97833"/>
    <w:rsid w:val="00BA0418"/>
    <w:rsid w:val="00BA18A2"/>
    <w:rsid w:val="00BA1F7B"/>
    <w:rsid w:val="00BA282A"/>
    <w:rsid w:val="00BA2A95"/>
    <w:rsid w:val="00BA5EC2"/>
    <w:rsid w:val="00BB0DAE"/>
    <w:rsid w:val="00BB1221"/>
    <w:rsid w:val="00BB3149"/>
    <w:rsid w:val="00BB3D7A"/>
    <w:rsid w:val="00BB5793"/>
    <w:rsid w:val="00BB73C5"/>
    <w:rsid w:val="00BC1129"/>
    <w:rsid w:val="00BC27D4"/>
    <w:rsid w:val="00BC3BC5"/>
    <w:rsid w:val="00BD2B42"/>
    <w:rsid w:val="00BD2C06"/>
    <w:rsid w:val="00BD37B6"/>
    <w:rsid w:val="00BD4E1B"/>
    <w:rsid w:val="00BD508D"/>
    <w:rsid w:val="00BD5127"/>
    <w:rsid w:val="00BD5A7F"/>
    <w:rsid w:val="00BE0F46"/>
    <w:rsid w:val="00BE1B97"/>
    <w:rsid w:val="00BE1CFA"/>
    <w:rsid w:val="00BE24EB"/>
    <w:rsid w:val="00BE40EB"/>
    <w:rsid w:val="00BE5D5C"/>
    <w:rsid w:val="00BE6565"/>
    <w:rsid w:val="00BE6AD7"/>
    <w:rsid w:val="00BE6F4C"/>
    <w:rsid w:val="00BE713B"/>
    <w:rsid w:val="00BF0EAB"/>
    <w:rsid w:val="00BF140D"/>
    <w:rsid w:val="00BF163E"/>
    <w:rsid w:val="00C00ED2"/>
    <w:rsid w:val="00C018DC"/>
    <w:rsid w:val="00C01ED3"/>
    <w:rsid w:val="00C04C12"/>
    <w:rsid w:val="00C058A1"/>
    <w:rsid w:val="00C061FF"/>
    <w:rsid w:val="00C11BE9"/>
    <w:rsid w:val="00C12BFA"/>
    <w:rsid w:val="00C1582F"/>
    <w:rsid w:val="00C16ED5"/>
    <w:rsid w:val="00C179BE"/>
    <w:rsid w:val="00C17AD9"/>
    <w:rsid w:val="00C17F19"/>
    <w:rsid w:val="00C2085C"/>
    <w:rsid w:val="00C20A8B"/>
    <w:rsid w:val="00C20B36"/>
    <w:rsid w:val="00C23293"/>
    <w:rsid w:val="00C2427E"/>
    <w:rsid w:val="00C244A9"/>
    <w:rsid w:val="00C25350"/>
    <w:rsid w:val="00C25E24"/>
    <w:rsid w:val="00C305FB"/>
    <w:rsid w:val="00C31086"/>
    <w:rsid w:val="00C3156F"/>
    <w:rsid w:val="00C3220A"/>
    <w:rsid w:val="00C329C3"/>
    <w:rsid w:val="00C33BC3"/>
    <w:rsid w:val="00C365E3"/>
    <w:rsid w:val="00C40C52"/>
    <w:rsid w:val="00C44D57"/>
    <w:rsid w:val="00C45229"/>
    <w:rsid w:val="00C471D2"/>
    <w:rsid w:val="00C47D3E"/>
    <w:rsid w:val="00C5034B"/>
    <w:rsid w:val="00C50937"/>
    <w:rsid w:val="00C50EF3"/>
    <w:rsid w:val="00C54257"/>
    <w:rsid w:val="00C54769"/>
    <w:rsid w:val="00C54AFB"/>
    <w:rsid w:val="00C56D38"/>
    <w:rsid w:val="00C60DF3"/>
    <w:rsid w:val="00C620EA"/>
    <w:rsid w:val="00C62CC8"/>
    <w:rsid w:val="00C6304F"/>
    <w:rsid w:val="00C66083"/>
    <w:rsid w:val="00C66710"/>
    <w:rsid w:val="00C67A2C"/>
    <w:rsid w:val="00C70A94"/>
    <w:rsid w:val="00C70B80"/>
    <w:rsid w:val="00C70F9C"/>
    <w:rsid w:val="00C727D7"/>
    <w:rsid w:val="00C736BE"/>
    <w:rsid w:val="00C74294"/>
    <w:rsid w:val="00C74335"/>
    <w:rsid w:val="00C74905"/>
    <w:rsid w:val="00C74FC0"/>
    <w:rsid w:val="00C76E0D"/>
    <w:rsid w:val="00C77132"/>
    <w:rsid w:val="00C7795D"/>
    <w:rsid w:val="00C81599"/>
    <w:rsid w:val="00C84875"/>
    <w:rsid w:val="00C84AE5"/>
    <w:rsid w:val="00C8678D"/>
    <w:rsid w:val="00C86AFE"/>
    <w:rsid w:val="00C87027"/>
    <w:rsid w:val="00C952FB"/>
    <w:rsid w:val="00C97220"/>
    <w:rsid w:val="00C97FAE"/>
    <w:rsid w:val="00CA1E2F"/>
    <w:rsid w:val="00CA272D"/>
    <w:rsid w:val="00CA3394"/>
    <w:rsid w:val="00CA38C4"/>
    <w:rsid w:val="00CA4C39"/>
    <w:rsid w:val="00CA62F7"/>
    <w:rsid w:val="00CB3622"/>
    <w:rsid w:val="00CB5AF1"/>
    <w:rsid w:val="00CB6D78"/>
    <w:rsid w:val="00CB7253"/>
    <w:rsid w:val="00CB7601"/>
    <w:rsid w:val="00CB7743"/>
    <w:rsid w:val="00CC08C8"/>
    <w:rsid w:val="00CC2D98"/>
    <w:rsid w:val="00CD07F9"/>
    <w:rsid w:val="00CD4267"/>
    <w:rsid w:val="00CD4D62"/>
    <w:rsid w:val="00CD52F3"/>
    <w:rsid w:val="00CE1C0E"/>
    <w:rsid w:val="00CE3D52"/>
    <w:rsid w:val="00CE5883"/>
    <w:rsid w:val="00CE5E87"/>
    <w:rsid w:val="00CE6348"/>
    <w:rsid w:val="00CE71BE"/>
    <w:rsid w:val="00CE743F"/>
    <w:rsid w:val="00CE7B5A"/>
    <w:rsid w:val="00CF14F7"/>
    <w:rsid w:val="00CF179C"/>
    <w:rsid w:val="00CF2364"/>
    <w:rsid w:val="00CF38A7"/>
    <w:rsid w:val="00CF3914"/>
    <w:rsid w:val="00CF3C3B"/>
    <w:rsid w:val="00CF4878"/>
    <w:rsid w:val="00CF4D4B"/>
    <w:rsid w:val="00CF5493"/>
    <w:rsid w:val="00CF6258"/>
    <w:rsid w:val="00CF6C0B"/>
    <w:rsid w:val="00D006DE"/>
    <w:rsid w:val="00D01587"/>
    <w:rsid w:val="00D06E10"/>
    <w:rsid w:val="00D071FE"/>
    <w:rsid w:val="00D100C5"/>
    <w:rsid w:val="00D10615"/>
    <w:rsid w:val="00D12D58"/>
    <w:rsid w:val="00D1318D"/>
    <w:rsid w:val="00D13304"/>
    <w:rsid w:val="00D1465B"/>
    <w:rsid w:val="00D15B8D"/>
    <w:rsid w:val="00D21607"/>
    <w:rsid w:val="00D22656"/>
    <w:rsid w:val="00D226F4"/>
    <w:rsid w:val="00D23E4F"/>
    <w:rsid w:val="00D253A7"/>
    <w:rsid w:val="00D25926"/>
    <w:rsid w:val="00D2609A"/>
    <w:rsid w:val="00D263F2"/>
    <w:rsid w:val="00D26C30"/>
    <w:rsid w:val="00D27481"/>
    <w:rsid w:val="00D27694"/>
    <w:rsid w:val="00D317C6"/>
    <w:rsid w:val="00D367BE"/>
    <w:rsid w:val="00D37B72"/>
    <w:rsid w:val="00D40081"/>
    <w:rsid w:val="00D4112F"/>
    <w:rsid w:val="00D46FEC"/>
    <w:rsid w:val="00D47D3D"/>
    <w:rsid w:val="00D50600"/>
    <w:rsid w:val="00D50C20"/>
    <w:rsid w:val="00D524C7"/>
    <w:rsid w:val="00D527DE"/>
    <w:rsid w:val="00D53687"/>
    <w:rsid w:val="00D553B1"/>
    <w:rsid w:val="00D600ED"/>
    <w:rsid w:val="00D60A4F"/>
    <w:rsid w:val="00D62863"/>
    <w:rsid w:val="00D62C84"/>
    <w:rsid w:val="00D63DE8"/>
    <w:rsid w:val="00D666FF"/>
    <w:rsid w:val="00D727FD"/>
    <w:rsid w:val="00D74618"/>
    <w:rsid w:val="00D75642"/>
    <w:rsid w:val="00D76E3C"/>
    <w:rsid w:val="00D814D7"/>
    <w:rsid w:val="00D82ABA"/>
    <w:rsid w:val="00D85CBD"/>
    <w:rsid w:val="00D86E32"/>
    <w:rsid w:val="00D8769B"/>
    <w:rsid w:val="00D906F4"/>
    <w:rsid w:val="00D91113"/>
    <w:rsid w:val="00D914D3"/>
    <w:rsid w:val="00D9254E"/>
    <w:rsid w:val="00D92CCA"/>
    <w:rsid w:val="00D9328E"/>
    <w:rsid w:val="00D95D9C"/>
    <w:rsid w:val="00D95FE9"/>
    <w:rsid w:val="00D9796D"/>
    <w:rsid w:val="00DA02C9"/>
    <w:rsid w:val="00DA118F"/>
    <w:rsid w:val="00DA2AD4"/>
    <w:rsid w:val="00DA4D5F"/>
    <w:rsid w:val="00DA6701"/>
    <w:rsid w:val="00DA75A6"/>
    <w:rsid w:val="00DA7D9A"/>
    <w:rsid w:val="00DB2012"/>
    <w:rsid w:val="00DB24C4"/>
    <w:rsid w:val="00DB2A16"/>
    <w:rsid w:val="00DB5E57"/>
    <w:rsid w:val="00DB6249"/>
    <w:rsid w:val="00DB7586"/>
    <w:rsid w:val="00DB76A8"/>
    <w:rsid w:val="00DC0A66"/>
    <w:rsid w:val="00DC0CDC"/>
    <w:rsid w:val="00DC10F4"/>
    <w:rsid w:val="00DC39B5"/>
    <w:rsid w:val="00DC3D72"/>
    <w:rsid w:val="00DC5492"/>
    <w:rsid w:val="00DC54D8"/>
    <w:rsid w:val="00DC5E3E"/>
    <w:rsid w:val="00DC5F7E"/>
    <w:rsid w:val="00DC622E"/>
    <w:rsid w:val="00DC7782"/>
    <w:rsid w:val="00DD21FF"/>
    <w:rsid w:val="00DD34FF"/>
    <w:rsid w:val="00DE2140"/>
    <w:rsid w:val="00DE4088"/>
    <w:rsid w:val="00DE4616"/>
    <w:rsid w:val="00DE476A"/>
    <w:rsid w:val="00DE50BA"/>
    <w:rsid w:val="00DE5BF6"/>
    <w:rsid w:val="00DF139E"/>
    <w:rsid w:val="00DF16A9"/>
    <w:rsid w:val="00DF3265"/>
    <w:rsid w:val="00DF5A14"/>
    <w:rsid w:val="00DF6160"/>
    <w:rsid w:val="00DF6608"/>
    <w:rsid w:val="00DF779A"/>
    <w:rsid w:val="00E01D97"/>
    <w:rsid w:val="00E0629A"/>
    <w:rsid w:val="00E11659"/>
    <w:rsid w:val="00E12C55"/>
    <w:rsid w:val="00E12C95"/>
    <w:rsid w:val="00E12D1E"/>
    <w:rsid w:val="00E1414B"/>
    <w:rsid w:val="00E1566B"/>
    <w:rsid w:val="00E15B9F"/>
    <w:rsid w:val="00E167A4"/>
    <w:rsid w:val="00E16FC2"/>
    <w:rsid w:val="00E1749E"/>
    <w:rsid w:val="00E17D29"/>
    <w:rsid w:val="00E17DC8"/>
    <w:rsid w:val="00E2028C"/>
    <w:rsid w:val="00E2070E"/>
    <w:rsid w:val="00E20F69"/>
    <w:rsid w:val="00E2117B"/>
    <w:rsid w:val="00E2214C"/>
    <w:rsid w:val="00E22BE3"/>
    <w:rsid w:val="00E23250"/>
    <w:rsid w:val="00E23DA6"/>
    <w:rsid w:val="00E25165"/>
    <w:rsid w:val="00E2700B"/>
    <w:rsid w:val="00E2762E"/>
    <w:rsid w:val="00E3076C"/>
    <w:rsid w:val="00E31BD0"/>
    <w:rsid w:val="00E31C22"/>
    <w:rsid w:val="00E3226A"/>
    <w:rsid w:val="00E3528C"/>
    <w:rsid w:val="00E3628C"/>
    <w:rsid w:val="00E36F23"/>
    <w:rsid w:val="00E40E57"/>
    <w:rsid w:val="00E41FC1"/>
    <w:rsid w:val="00E42E10"/>
    <w:rsid w:val="00E43BB4"/>
    <w:rsid w:val="00E45C7C"/>
    <w:rsid w:val="00E466DB"/>
    <w:rsid w:val="00E46B19"/>
    <w:rsid w:val="00E46C0D"/>
    <w:rsid w:val="00E471EC"/>
    <w:rsid w:val="00E51B0B"/>
    <w:rsid w:val="00E523C3"/>
    <w:rsid w:val="00E52991"/>
    <w:rsid w:val="00E54CF4"/>
    <w:rsid w:val="00E5734A"/>
    <w:rsid w:val="00E6170F"/>
    <w:rsid w:val="00E61A83"/>
    <w:rsid w:val="00E62F0B"/>
    <w:rsid w:val="00E64785"/>
    <w:rsid w:val="00E6580B"/>
    <w:rsid w:val="00E65B87"/>
    <w:rsid w:val="00E66272"/>
    <w:rsid w:val="00E6779E"/>
    <w:rsid w:val="00E677F5"/>
    <w:rsid w:val="00E67DCB"/>
    <w:rsid w:val="00E7147D"/>
    <w:rsid w:val="00E73629"/>
    <w:rsid w:val="00E7467C"/>
    <w:rsid w:val="00E74D39"/>
    <w:rsid w:val="00E7543C"/>
    <w:rsid w:val="00E76552"/>
    <w:rsid w:val="00E76CE9"/>
    <w:rsid w:val="00E771F8"/>
    <w:rsid w:val="00E8325C"/>
    <w:rsid w:val="00E83379"/>
    <w:rsid w:val="00E83D0B"/>
    <w:rsid w:val="00E87490"/>
    <w:rsid w:val="00E908AF"/>
    <w:rsid w:val="00E919C7"/>
    <w:rsid w:val="00E92C00"/>
    <w:rsid w:val="00E931BA"/>
    <w:rsid w:val="00E94802"/>
    <w:rsid w:val="00E94A8A"/>
    <w:rsid w:val="00E961E0"/>
    <w:rsid w:val="00EA0643"/>
    <w:rsid w:val="00EA4A6E"/>
    <w:rsid w:val="00EA53E6"/>
    <w:rsid w:val="00EB1B6D"/>
    <w:rsid w:val="00EB249A"/>
    <w:rsid w:val="00EB28C9"/>
    <w:rsid w:val="00EB2A1E"/>
    <w:rsid w:val="00EB5879"/>
    <w:rsid w:val="00EB6944"/>
    <w:rsid w:val="00EB7BFE"/>
    <w:rsid w:val="00EC121D"/>
    <w:rsid w:val="00EC2F0B"/>
    <w:rsid w:val="00EC338D"/>
    <w:rsid w:val="00EC6B3E"/>
    <w:rsid w:val="00EC7E0F"/>
    <w:rsid w:val="00ED07F5"/>
    <w:rsid w:val="00ED299D"/>
    <w:rsid w:val="00ED2C7D"/>
    <w:rsid w:val="00ED30B8"/>
    <w:rsid w:val="00ED4A9E"/>
    <w:rsid w:val="00ED7BF5"/>
    <w:rsid w:val="00EE0284"/>
    <w:rsid w:val="00EE053C"/>
    <w:rsid w:val="00EE08B2"/>
    <w:rsid w:val="00EE6E46"/>
    <w:rsid w:val="00EF0FF1"/>
    <w:rsid w:val="00EF1B38"/>
    <w:rsid w:val="00EF3928"/>
    <w:rsid w:val="00EF48D1"/>
    <w:rsid w:val="00EF4E71"/>
    <w:rsid w:val="00EF4F6B"/>
    <w:rsid w:val="00EF524C"/>
    <w:rsid w:val="00EF79D1"/>
    <w:rsid w:val="00F01DA4"/>
    <w:rsid w:val="00F02851"/>
    <w:rsid w:val="00F03545"/>
    <w:rsid w:val="00F04077"/>
    <w:rsid w:val="00F0477B"/>
    <w:rsid w:val="00F05633"/>
    <w:rsid w:val="00F05875"/>
    <w:rsid w:val="00F108C0"/>
    <w:rsid w:val="00F14546"/>
    <w:rsid w:val="00F14F27"/>
    <w:rsid w:val="00F15410"/>
    <w:rsid w:val="00F15425"/>
    <w:rsid w:val="00F16590"/>
    <w:rsid w:val="00F20EB2"/>
    <w:rsid w:val="00F21DE5"/>
    <w:rsid w:val="00F22BC8"/>
    <w:rsid w:val="00F23C04"/>
    <w:rsid w:val="00F24D09"/>
    <w:rsid w:val="00F276EA"/>
    <w:rsid w:val="00F31EA6"/>
    <w:rsid w:val="00F32DAA"/>
    <w:rsid w:val="00F33438"/>
    <w:rsid w:val="00F33E64"/>
    <w:rsid w:val="00F3405E"/>
    <w:rsid w:val="00F356B4"/>
    <w:rsid w:val="00F3698D"/>
    <w:rsid w:val="00F3731E"/>
    <w:rsid w:val="00F42E9E"/>
    <w:rsid w:val="00F433D9"/>
    <w:rsid w:val="00F4345F"/>
    <w:rsid w:val="00F4571F"/>
    <w:rsid w:val="00F4642B"/>
    <w:rsid w:val="00F53A14"/>
    <w:rsid w:val="00F5438A"/>
    <w:rsid w:val="00F54B50"/>
    <w:rsid w:val="00F5579A"/>
    <w:rsid w:val="00F558ED"/>
    <w:rsid w:val="00F55D55"/>
    <w:rsid w:val="00F57C69"/>
    <w:rsid w:val="00F60550"/>
    <w:rsid w:val="00F62080"/>
    <w:rsid w:val="00F6230E"/>
    <w:rsid w:val="00F65E58"/>
    <w:rsid w:val="00F72488"/>
    <w:rsid w:val="00F72F8C"/>
    <w:rsid w:val="00F73927"/>
    <w:rsid w:val="00F742C2"/>
    <w:rsid w:val="00F74AA4"/>
    <w:rsid w:val="00F750C0"/>
    <w:rsid w:val="00F75C3C"/>
    <w:rsid w:val="00F821E9"/>
    <w:rsid w:val="00F82564"/>
    <w:rsid w:val="00F82B53"/>
    <w:rsid w:val="00F83D1A"/>
    <w:rsid w:val="00F840B4"/>
    <w:rsid w:val="00F86A27"/>
    <w:rsid w:val="00F86CE5"/>
    <w:rsid w:val="00F86DDF"/>
    <w:rsid w:val="00F91BB3"/>
    <w:rsid w:val="00F926D7"/>
    <w:rsid w:val="00F941F8"/>
    <w:rsid w:val="00F94326"/>
    <w:rsid w:val="00F947D0"/>
    <w:rsid w:val="00F9527B"/>
    <w:rsid w:val="00F95EC0"/>
    <w:rsid w:val="00F96F40"/>
    <w:rsid w:val="00F971BC"/>
    <w:rsid w:val="00FA0208"/>
    <w:rsid w:val="00FA14D7"/>
    <w:rsid w:val="00FA2B67"/>
    <w:rsid w:val="00FA30D5"/>
    <w:rsid w:val="00FA3EA4"/>
    <w:rsid w:val="00FA4A76"/>
    <w:rsid w:val="00FA5A27"/>
    <w:rsid w:val="00FA79F9"/>
    <w:rsid w:val="00FA7ED5"/>
    <w:rsid w:val="00FB109C"/>
    <w:rsid w:val="00FB1796"/>
    <w:rsid w:val="00FB265B"/>
    <w:rsid w:val="00FB32C8"/>
    <w:rsid w:val="00FB3FD2"/>
    <w:rsid w:val="00FB5FDD"/>
    <w:rsid w:val="00FB6019"/>
    <w:rsid w:val="00FC01D6"/>
    <w:rsid w:val="00FC16F8"/>
    <w:rsid w:val="00FC18AF"/>
    <w:rsid w:val="00FC2D26"/>
    <w:rsid w:val="00FC3778"/>
    <w:rsid w:val="00FC68F9"/>
    <w:rsid w:val="00FD1AFE"/>
    <w:rsid w:val="00FD2388"/>
    <w:rsid w:val="00FD7FB6"/>
    <w:rsid w:val="00FE0BB2"/>
    <w:rsid w:val="00FE2347"/>
    <w:rsid w:val="00FE2678"/>
    <w:rsid w:val="00FE356E"/>
    <w:rsid w:val="00FE59BD"/>
    <w:rsid w:val="00FE6085"/>
    <w:rsid w:val="00FE6335"/>
    <w:rsid w:val="00FE67FE"/>
    <w:rsid w:val="00FF0078"/>
    <w:rsid w:val="00FF14A0"/>
    <w:rsid w:val="00FF2EC1"/>
    <w:rsid w:val="00FF393C"/>
    <w:rsid w:val="00FF5366"/>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CFDF6"/>
  <w15:docId w15:val="{1D0C9B67-A974-4C4E-8A15-506FAC7C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BD0"/>
  </w:style>
  <w:style w:type="paragraph" w:styleId="Heading1">
    <w:name w:val="heading 1"/>
    <w:basedOn w:val="Normal"/>
    <w:next w:val="Normal"/>
    <w:link w:val="Heading1Char"/>
    <w:uiPriority w:val="9"/>
    <w:qFormat/>
    <w:rsid w:val="00E31BD0"/>
    <w:pPr>
      <w:keepNext/>
      <w:keepLines/>
      <w:spacing w:before="320" w:after="0" w:line="240" w:lineRule="auto"/>
      <w:outlineLvl w:val="0"/>
    </w:pPr>
    <w:rPr>
      <w:rFonts w:asciiTheme="majorHAnsi" w:eastAsiaTheme="majorEastAsia" w:hAnsiTheme="majorHAnsi" w:cstheme="majorBidi"/>
      <w:color w:val="1B97B6" w:themeColor="accent1" w:themeShade="BF"/>
      <w:sz w:val="32"/>
      <w:szCs w:val="32"/>
    </w:rPr>
  </w:style>
  <w:style w:type="paragraph" w:styleId="Heading2">
    <w:name w:val="heading 2"/>
    <w:basedOn w:val="Normal"/>
    <w:next w:val="Normal"/>
    <w:link w:val="Heading2Char"/>
    <w:uiPriority w:val="9"/>
    <w:unhideWhenUsed/>
    <w:qFormat/>
    <w:rsid w:val="00E31BD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31BD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E31BD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31BD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E31BD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E31BD0"/>
    <w:pPr>
      <w:keepNext/>
      <w:keepLines/>
      <w:spacing w:before="40" w:after="0"/>
      <w:outlineLvl w:val="6"/>
    </w:pPr>
    <w:rPr>
      <w:rFonts w:asciiTheme="majorHAnsi" w:eastAsiaTheme="majorEastAsia" w:hAnsiTheme="majorHAnsi" w:cstheme="majorBidi"/>
      <w:i/>
      <w:iCs/>
      <w:color w:val="12657A" w:themeColor="accent1" w:themeShade="80"/>
      <w:sz w:val="21"/>
      <w:szCs w:val="21"/>
    </w:rPr>
  </w:style>
  <w:style w:type="paragraph" w:styleId="Heading8">
    <w:name w:val="heading 8"/>
    <w:basedOn w:val="Normal"/>
    <w:next w:val="Normal"/>
    <w:link w:val="Heading8Char"/>
    <w:uiPriority w:val="9"/>
    <w:semiHidden/>
    <w:unhideWhenUsed/>
    <w:qFormat/>
    <w:rsid w:val="00E31BD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E31BD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BD0"/>
    <w:rPr>
      <w:rFonts w:asciiTheme="majorHAnsi" w:eastAsiaTheme="majorEastAsia" w:hAnsiTheme="majorHAnsi" w:cstheme="majorBidi"/>
      <w:color w:val="1B97B6" w:themeColor="accent1" w:themeShade="BF"/>
      <w:sz w:val="32"/>
      <w:szCs w:val="32"/>
    </w:rPr>
  </w:style>
  <w:style w:type="character" w:customStyle="1" w:styleId="Heading2Char">
    <w:name w:val="Heading 2 Char"/>
    <w:basedOn w:val="DefaultParagraphFont"/>
    <w:link w:val="Heading2"/>
    <w:uiPriority w:val="9"/>
    <w:rsid w:val="00E31BD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31BD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E31BD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31BD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E31BD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E31BD0"/>
    <w:rPr>
      <w:rFonts w:asciiTheme="majorHAnsi" w:eastAsiaTheme="majorEastAsia" w:hAnsiTheme="majorHAnsi" w:cstheme="majorBidi"/>
      <w:i/>
      <w:iCs/>
      <w:color w:val="12657A" w:themeColor="accent1" w:themeShade="80"/>
      <w:sz w:val="21"/>
      <w:szCs w:val="21"/>
    </w:rPr>
  </w:style>
  <w:style w:type="character" w:customStyle="1" w:styleId="Heading8Char">
    <w:name w:val="Heading 8 Char"/>
    <w:basedOn w:val="DefaultParagraphFont"/>
    <w:link w:val="Heading8"/>
    <w:uiPriority w:val="9"/>
    <w:semiHidden/>
    <w:rsid w:val="00E31BD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E31BD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E31BD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31BD0"/>
    <w:pPr>
      <w:spacing w:after="0" w:line="240" w:lineRule="auto"/>
      <w:contextualSpacing/>
    </w:pPr>
    <w:rPr>
      <w:rFonts w:asciiTheme="majorHAnsi" w:eastAsiaTheme="majorEastAsia" w:hAnsiTheme="majorHAnsi" w:cstheme="majorBidi"/>
      <w:color w:val="38BFE1" w:themeColor="accent1"/>
      <w:spacing w:val="-10"/>
      <w:sz w:val="56"/>
      <w:szCs w:val="56"/>
    </w:rPr>
  </w:style>
  <w:style w:type="character" w:customStyle="1" w:styleId="TitleChar">
    <w:name w:val="Title Char"/>
    <w:basedOn w:val="DefaultParagraphFont"/>
    <w:link w:val="Title"/>
    <w:uiPriority w:val="10"/>
    <w:rsid w:val="00E31BD0"/>
    <w:rPr>
      <w:rFonts w:asciiTheme="majorHAnsi" w:eastAsiaTheme="majorEastAsia" w:hAnsiTheme="majorHAnsi" w:cstheme="majorBidi"/>
      <w:color w:val="38BFE1" w:themeColor="accent1"/>
      <w:spacing w:val="-10"/>
      <w:sz w:val="56"/>
      <w:szCs w:val="56"/>
    </w:rPr>
  </w:style>
  <w:style w:type="paragraph" w:styleId="Subtitle">
    <w:name w:val="Subtitle"/>
    <w:basedOn w:val="Normal"/>
    <w:next w:val="Normal"/>
    <w:link w:val="SubtitleChar"/>
    <w:uiPriority w:val="11"/>
    <w:qFormat/>
    <w:rsid w:val="00E31BD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31BD0"/>
    <w:rPr>
      <w:rFonts w:asciiTheme="majorHAnsi" w:eastAsiaTheme="majorEastAsia" w:hAnsiTheme="majorHAnsi" w:cstheme="majorBidi"/>
      <w:sz w:val="24"/>
      <w:szCs w:val="24"/>
    </w:rPr>
  </w:style>
  <w:style w:type="character" w:styleId="Strong">
    <w:name w:val="Strong"/>
    <w:basedOn w:val="DefaultParagraphFont"/>
    <w:uiPriority w:val="22"/>
    <w:qFormat/>
    <w:rsid w:val="00E31BD0"/>
    <w:rPr>
      <w:b/>
      <w:bCs/>
    </w:rPr>
  </w:style>
  <w:style w:type="character" w:styleId="Emphasis">
    <w:name w:val="Emphasis"/>
    <w:basedOn w:val="DefaultParagraphFont"/>
    <w:uiPriority w:val="20"/>
    <w:qFormat/>
    <w:rsid w:val="00E31BD0"/>
    <w:rPr>
      <w:i/>
      <w:iCs/>
    </w:rPr>
  </w:style>
  <w:style w:type="paragraph" w:styleId="NoSpacing">
    <w:name w:val="No Spacing"/>
    <w:link w:val="NoSpacingChar"/>
    <w:uiPriority w:val="1"/>
    <w:qFormat/>
    <w:rsid w:val="00E31BD0"/>
    <w:pPr>
      <w:spacing w:after="0" w:line="240" w:lineRule="auto"/>
    </w:pPr>
  </w:style>
  <w:style w:type="character" w:customStyle="1" w:styleId="NoSpacingChar">
    <w:name w:val="No Spacing Char"/>
    <w:basedOn w:val="DefaultParagraphFont"/>
    <w:link w:val="NoSpacing"/>
    <w:uiPriority w:val="1"/>
    <w:rsid w:val="00F60550"/>
  </w:style>
  <w:style w:type="paragraph" w:styleId="ListParagraph">
    <w:name w:val="List Paragraph"/>
    <w:basedOn w:val="Normal"/>
    <w:uiPriority w:val="34"/>
    <w:qFormat/>
    <w:rsid w:val="00F60550"/>
    <w:pPr>
      <w:ind w:left="720"/>
      <w:contextualSpacing/>
    </w:pPr>
  </w:style>
  <w:style w:type="paragraph" w:styleId="Quote">
    <w:name w:val="Quote"/>
    <w:basedOn w:val="Normal"/>
    <w:next w:val="Normal"/>
    <w:link w:val="QuoteChar"/>
    <w:uiPriority w:val="29"/>
    <w:qFormat/>
    <w:rsid w:val="00E31BD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31BD0"/>
    <w:rPr>
      <w:i/>
      <w:iCs/>
      <w:color w:val="404040" w:themeColor="text1" w:themeTint="BF"/>
    </w:rPr>
  </w:style>
  <w:style w:type="paragraph" w:styleId="IntenseQuote">
    <w:name w:val="Intense Quote"/>
    <w:basedOn w:val="Normal"/>
    <w:next w:val="Normal"/>
    <w:link w:val="IntenseQuoteChar"/>
    <w:uiPriority w:val="30"/>
    <w:qFormat/>
    <w:rsid w:val="00E31BD0"/>
    <w:pPr>
      <w:pBdr>
        <w:left w:val="single" w:sz="18" w:space="12" w:color="38BFE1" w:themeColor="accent1"/>
      </w:pBdr>
      <w:spacing w:before="100" w:beforeAutospacing="1" w:line="300" w:lineRule="auto"/>
      <w:ind w:left="1224" w:right="1224"/>
    </w:pPr>
    <w:rPr>
      <w:rFonts w:asciiTheme="majorHAnsi" w:eastAsiaTheme="majorEastAsia" w:hAnsiTheme="majorHAnsi" w:cstheme="majorBidi"/>
      <w:color w:val="38BFE1" w:themeColor="accent1"/>
      <w:sz w:val="28"/>
      <w:szCs w:val="28"/>
    </w:rPr>
  </w:style>
  <w:style w:type="character" w:customStyle="1" w:styleId="IntenseQuoteChar">
    <w:name w:val="Intense Quote Char"/>
    <w:basedOn w:val="DefaultParagraphFont"/>
    <w:link w:val="IntenseQuote"/>
    <w:uiPriority w:val="30"/>
    <w:rsid w:val="00E31BD0"/>
    <w:rPr>
      <w:rFonts w:asciiTheme="majorHAnsi" w:eastAsiaTheme="majorEastAsia" w:hAnsiTheme="majorHAnsi" w:cstheme="majorBidi"/>
      <w:color w:val="38BFE1" w:themeColor="accent1"/>
      <w:sz w:val="28"/>
      <w:szCs w:val="28"/>
    </w:rPr>
  </w:style>
  <w:style w:type="character" w:styleId="SubtleEmphasis">
    <w:name w:val="Subtle Emphasis"/>
    <w:basedOn w:val="DefaultParagraphFont"/>
    <w:uiPriority w:val="19"/>
    <w:qFormat/>
    <w:rsid w:val="00E31BD0"/>
    <w:rPr>
      <w:i/>
      <w:iCs/>
      <w:color w:val="404040" w:themeColor="text1" w:themeTint="BF"/>
    </w:rPr>
  </w:style>
  <w:style w:type="character" w:styleId="IntenseEmphasis">
    <w:name w:val="Intense Emphasis"/>
    <w:basedOn w:val="DefaultParagraphFont"/>
    <w:uiPriority w:val="21"/>
    <w:qFormat/>
    <w:rsid w:val="00E31BD0"/>
    <w:rPr>
      <w:b/>
      <w:bCs/>
      <w:i/>
      <w:iCs/>
    </w:rPr>
  </w:style>
  <w:style w:type="character" w:styleId="SubtleReference">
    <w:name w:val="Subtle Reference"/>
    <w:basedOn w:val="DefaultParagraphFont"/>
    <w:uiPriority w:val="31"/>
    <w:qFormat/>
    <w:rsid w:val="00E31BD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31BD0"/>
    <w:rPr>
      <w:b/>
      <w:bCs/>
      <w:smallCaps/>
      <w:spacing w:val="5"/>
      <w:u w:val="single"/>
    </w:rPr>
  </w:style>
  <w:style w:type="character" w:styleId="BookTitle">
    <w:name w:val="Book Title"/>
    <w:basedOn w:val="DefaultParagraphFont"/>
    <w:uiPriority w:val="33"/>
    <w:qFormat/>
    <w:rsid w:val="00E31BD0"/>
    <w:rPr>
      <w:b/>
      <w:bCs/>
      <w:smallCaps/>
    </w:rPr>
  </w:style>
  <w:style w:type="paragraph" w:styleId="TOCHeading">
    <w:name w:val="TOC Heading"/>
    <w:basedOn w:val="Heading1"/>
    <w:next w:val="Normal"/>
    <w:uiPriority w:val="39"/>
    <w:unhideWhenUsed/>
    <w:qFormat/>
    <w:rsid w:val="00E31BD0"/>
    <w:pPr>
      <w:outlineLvl w:val="9"/>
    </w:pPr>
  </w:style>
  <w:style w:type="paragraph" w:styleId="BalloonText">
    <w:name w:val="Balloon Text"/>
    <w:basedOn w:val="Normal"/>
    <w:link w:val="BalloonTextChar"/>
    <w:uiPriority w:val="99"/>
    <w:semiHidden/>
    <w:unhideWhenUsed/>
    <w:rsid w:val="004B32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29B"/>
    <w:rPr>
      <w:rFonts w:ascii="Lucida Grande" w:hAnsi="Lucida Grande" w:cs="Lucida Grande"/>
      <w:color w:val="5A5A5A" w:themeColor="text1" w:themeTint="A5"/>
      <w:sz w:val="18"/>
      <w:szCs w:val="18"/>
    </w:rPr>
  </w:style>
  <w:style w:type="paragraph" w:styleId="Header">
    <w:name w:val="header"/>
    <w:basedOn w:val="Normal"/>
    <w:link w:val="HeaderChar"/>
    <w:uiPriority w:val="99"/>
    <w:unhideWhenUsed/>
    <w:rsid w:val="007612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12D5"/>
    <w:rPr>
      <w:color w:val="5A5A5A" w:themeColor="text1" w:themeTint="A5"/>
    </w:rPr>
  </w:style>
  <w:style w:type="paragraph" w:styleId="Footer">
    <w:name w:val="footer"/>
    <w:basedOn w:val="Normal"/>
    <w:link w:val="FooterChar"/>
    <w:uiPriority w:val="99"/>
    <w:unhideWhenUsed/>
    <w:rsid w:val="007612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12D5"/>
    <w:rPr>
      <w:color w:val="5A5A5A" w:themeColor="text1" w:themeTint="A5"/>
    </w:rPr>
  </w:style>
  <w:style w:type="paragraph" w:styleId="TOC3">
    <w:name w:val="toc 3"/>
    <w:basedOn w:val="Normal"/>
    <w:next w:val="Normal"/>
    <w:autoRedefine/>
    <w:uiPriority w:val="39"/>
    <w:unhideWhenUsed/>
    <w:rsid w:val="003A3B9A"/>
    <w:pPr>
      <w:spacing w:after="0"/>
      <w:ind w:left="400"/>
    </w:pPr>
    <w:rPr>
      <w:i/>
      <w:sz w:val="22"/>
      <w:szCs w:val="22"/>
    </w:rPr>
  </w:style>
  <w:style w:type="paragraph" w:styleId="TOC1">
    <w:name w:val="toc 1"/>
    <w:basedOn w:val="Normal"/>
    <w:next w:val="Normal"/>
    <w:autoRedefine/>
    <w:uiPriority w:val="39"/>
    <w:unhideWhenUsed/>
    <w:rsid w:val="003A3B9A"/>
    <w:pPr>
      <w:spacing w:before="120" w:after="0"/>
    </w:pPr>
    <w:rPr>
      <w:b/>
      <w:caps/>
      <w:sz w:val="22"/>
      <w:szCs w:val="22"/>
    </w:rPr>
  </w:style>
  <w:style w:type="paragraph" w:styleId="TOC2">
    <w:name w:val="toc 2"/>
    <w:basedOn w:val="Normal"/>
    <w:next w:val="Normal"/>
    <w:autoRedefine/>
    <w:uiPriority w:val="39"/>
    <w:unhideWhenUsed/>
    <w:rsid w:val="003A3B9A"/>
    <w:pPr>
      <w:spacing w:after="0"/>
      <w:ind w:left="200"/>
    </w:pPr>
    <w:rPr>
      <w:smallCaps/>
      <w:sz w:val="22"/>
      <w:szCs w:val="22"/>
    </w:rPr>
  </w:style>
  <w:style w:type="paragraph" w:styleId="TOC4">
    <w:name w:val="toc 4"/>
    <w:basedOn w:val="Normal"/>
    <w:next w:val="Normal"/>
    <w:autoRedefine/>
    <w:uiPriority w:val="39"/>
    <w:semiHidden/>
    <w:unhideWhenUsed/>
    <w:rsid w:val="003A3B9A"/>
    <w:pPr>
      <w:spacing w:after="0"/>
      <w:ind w:left="600"/>
    </w:pPr>
    <w:rPr>
      <w:sz w:val="18"/>
      <w:szCs w:val="18"/>
    </w:rPr>
  </w:style>
  <w:style w:type="paragraph" w:styleId="TOC5">
    <w:name w:val="toc 5"/>
    <w:basedOn w:val="Normal"/>
    <w:next w:val="Normal"/>
    <w:autoRedefine/>
    <w:uiPriority w:val="39"/>
    <w:semiHidden/>
    <w:unhideWhenUsed/>
    <w:rsid w:val="003A3B9A"/>
    <w:pPr>
      <w:spacing w:after="0"/>
      <w:ind w:left="800"/>
    </w:pPr>
    <w:rPr>
      <w:sz w:val="18"/>
      <w:szCs w:val="18"/>
    </w:rPr>
  </w:style>
  <w:style w:type="paragraph" w:styleId="TOC6">
    <w:name w:val="toc 6"/>
    <w:basedOn w:val="Normal"/>
    <w:next w:val="Normal"/>
    <w:autoRedefine/>
    <w:uiPriority w:val="39"/>
    <w:semiHidden/>
    <w:unhideWhenUsed/>
    <w:rsid w:val="003A3B9A"/>
    <w:pPr>
      <w:spacing w:after="0"/>
      <w:ind w:left="1000"/>
    </w:pPr>
    <w:rPr>
      <w:sz w:val="18"/>
      <w:szCs w:val="18"/>
    </w:rPr>
  </w:style>
  <w:style w:type="paragraph" w:styleId="TOC7">
    <w:name w:val="toc 7"/>
    <w:basedOn w:val="Normal"/>
    <w:next w:val="Normal"/>
    <w:autoRedefine/>
    <w:uiPriority w:val="39"/>
    <w:semiHidden/>
    <w:unhideWhenUsed/>
    <w:rsid w:val="003A3B9A"/>
    <w:pPr>
      <w:spacing w:after="0"/>
      <w:ind w:left="1200"/>
    </w:pPr>
    <w:rPr>
      <w:sz w:val="18"/>
      <w:szCs w:val="18"/>
    </w:rPr>
  </w:style>
  <w:style w:type="paragraph" w:styleId="TOC8">
    <w:name w:val="toc 8"/>
    <w:basedOn w:val="Normal"/>
    <w:next w:val="Normal"/>
    <w:autoRedefine/>
    <w:uiPriority w:val="39"/>
    <w:semiHidden/>
    <w:unhideWhenUsed/>
    <w:rsid w:val="003A3B9A"/>
    <w:pPr>
      <w:spacing w:after="0"/>
      <w:ind w:left="1400"/>
    </w:pPr>
    <w:rPr>
      <w:sz w:val="18"/>
      <w:szCs w:val="18"/>
    </w:rPr>
  </w:style>
  <w:style w:type="paragraph" w:styleId="TOC9">
    <w:name w:val="toc 9"/>
    <w:basedOn w:val="Normal"/>
    <w:next w:val="Normal"/>
    <w:autoRedefine/>
    <w:uiPriority w:val="39"/>
    <w:semiHidden/>
    <w:unhideWhenUsed/>
    <w:rsid w:val="003A3B9A"/>
    <w:pPr>
      <w:spacing w:after="0"/>
      <w:ind w:left="1600"/>
    </w:pPr>
    <w:rPr>
      <w:sz w:val="18"/>
      <w:szCs w:val="18"/>
    </w:rPr>
  </w:style>
  <w:style w:type="paragraph" w:styleId="NormalWeb">
    <w:name w:val="Normal (Web)"/>
    <w:basedOn w:val="Normal"/>
    <w:uiPriority w:val="99"/>
    <w:semiHidden/>
    <w:unhideWhenUsed/>
    <w:rsid w:val="0023718D"/>
    <w:pPr>
      <w:spacing w:before="100" w:beforeAutospacing="1" w:after="100" w:afterAutospacing="1" w:line="240" w:lineRule="auto"/>
    </w:pPr>
    <w:rPr>
      <w:rFonts w:ascii="Times" w:hAnsi="Times" w:cs="Times New Roman"/>
    </w:rPr>
  </w:style>
  <w:style w:type="character" w:styleId="CommentReference">
    <w:name w:val="annotation reference"/>
    <w:basedOn w:val="DefaultParagraphFont"/>
    <w:uiPriority w:val="99"/>
    <w:semiHidden/>
    <w:unhideWhenUsed/>
    <w:rsid w:val="003773B7"/>
    <w:rPr>
      <w:sz w:val="18"/>
      <w:szCs w:val="18"/>
    </w:rPr>
  </w:style>
  <w:style w:type="paragraph" w:styleId="CommentText">
    <w:name w:val="annotation text"/>
    <w:basedOn w:val="Normal"/>
    <w:link w:val="CommentTextChar"/>
    <w:uiPriority w:val="99"/>
    <w:semiHidden/>
    <w:unhideWhenUsed/>
    <w:rsid w:val="003773B7"/>
    <w:pPr>
      <w:spacing w:line="240" w:lineRule="auto"/>
    </w:pPr>
    <w:rPr>
      <w:sz w:val="24"/>
      <w:szCs w:val="24"/>
    </w:rPr>
  </w:style>
  <w:style w:type="character" w:customStyle="1" w:styleId="CommentTextChar">
    <w:name w:val="Comment Text Char"/>
    <w:basedOn w:val="DefaultParagraphFont"/>
    <w:link w:val="CommentText"/>
    <w:uiPriority w:val="99"/>
    <w:semiHidden/>
    <w:rsid w:val="003773B7"/>
    <w:rPr>
      <w:color w:val="5A5A5A" w:themeColor="text1" w:themeTint="A5"/>
      <w:sz w:val="24"/>
      <w:szCs w:val="24"/>
    </w:rPr>
  </w:style>
  <w:style w:type="paragraph" w:styleId="CommentSubject">
    <w:name w:val="annotation subject"/>
    <w:basedOn w:val="CommentText"/>
    <w:next w:val="CommentText"/>
    <w:link w:val="CommentSubjectChar"/>
    <w:uiPriority w:val="99"/>
    <w:semiHidden/>
    <w:unhideWhenUsed/>
    <w:rsid w:val="003773B7"/>
    <w:rPr>
      <w:b/>
      <w:bCs/>
      <w:sz w:val="20"/>
      <w:szCs w:val="20"/>
    </w:rPr>
  </w:style>
  <w:style w:type="character" w:customStyle="1" w:styleId="CommentSubjectChar">
    <w:name w:val="Comment Subject Char"/>
    <w:basedOn w:val="CommentTextChar"/>
    <w:link w:val="CommentSubject"/>
    <w:uiPriority w:val="99"/>
    <w:semiHidden/>
    <w:rsid w:val="003773B7"/>
    <w:rPr>
      <w:b/>
      <w:bCs/>
      <w:color w:val="5A5A5A" w:themeColor="text1" w:themeTint="A5"/>
      <w:sz w:val="24"/>
      <w:szCs w:val="24"/>
    </w:rPr>
  </w:style>
  <w:style w:type="character" w:styleId="Hyperlink">
    <w:name w:val="Hyperlink"/>
    <w:basedOn w:val="DefaultParagraphFont"/>
    <w:uiPriority w:val="99"/>
    <w:unhideWhenUsed/>
    <w:rsid w:val="003773B7"/>
    <w:rPr>
      <w:color w:val="0000FF" w:themeColor="hyperlink"/>
      <w:u w:val="single"/>
    </w:rPr>
  </w:style>
  <w:style w:type="table" w:styleId="TableGrid">
    <w:name w:val="Table Grid"/>
    <w:basedOn w:val="TableNormal"/>
    <w:uiPriority w:val="39"/>
    <w:rsid w:val="00170629"/>
    <w:pPr>
      <w:spacing w:after="0" w:line="240" w:lineRule="auto"/>
    </w:pPr>
    <w:rPr>
      <w:rFonts w:eastAsia="Corbe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rontmatterBODY">
    <w:name w:val="Text Frontmatter BODY"/>
    <w:basedOn w:val="Normal"/>
    <w:uiPriority w:val="99"/>
    <w:rsid w:val="00170629"/>
    <w:pPr>
      <w:spacing w:line="240" w:lineRule="auto"/>
    </w:pPr>
    <w:rPr>
      <w:rFonts w:ascii="Corbel" w:eastAsia="Calibri" w:hAnsi="Corbel" w:cs="Times New Roman"/>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34314">
      <w:bodyDiv w:val="1"/>
      <w:marLeft w:val="0"/>
      <w:marRight w:val="0"/>
      <w:marTop w:val="0"/>
      <w:marBottom w:val="0"/>
      <w:divBdr>
        <w:top w:val="none" w:sz="0" w:space="0" w:color="auto"/>
        <w:left w:val="none" w:sz="0" w:space="0" w:color="auto"/>
        <w:bottom w:val="none" w:sz="0" w:space="0" w:color="auto"/>
        <w:right w:val="none" w:sz="0" w:space="0" w:color="auto"/>
      </w:divBdr>
      <w:divsChild>
        <w:div w:id="31729030">
          <w:marLeft w:val="274"/>
          <w:marRight w:val="0"/>
          <w:marTop w:val="0"/>
          <w:marBottom w:val="0"/>
          <w:divBdr>
            <w:top w:val="none" w:sz="0" w:space="0" w:color="auto"/>
            <w:left w:val="none" w:sz="0" w:space="0" w:color="auto"/>
            <w:bottom w:val="none" w:sz="0" w:space="0" w:color="auto"/>
            <w:right w:val="none" w:sz="0" w:space="0" w:color="auto"/>
          </w:divBdr>
        </w:div>
        <w:div w:id="209995979">
          <w:marLeft w:val="274"/>
          <w:marRight w:val="0"/>
          <w:marTop w:val="0"/>
          <w:marBottom w:val="0"/>
          <w:divBdr>
            <w:top w:val="none" w:sz="0" w:space="0" w:color="auto"/>
            <w:left w:val="none" w:sz="0" w:space="0" w:color="auto"/>
            <w:bottom w:val="none" w:sz="0" w:space="0" w:color="auto"/>
            <w:right w:val="none" w:sz="0" w:space="0" w:color="auto"/>
          </w:divBdr>
        </w:div>
        <w:div w:id="371998377">
          <w:marLeft w:val="274"/>
          <w:marRight w:val="0"/>
          <w:marTop w:val="0"/>
          <w:marBottom w:val="0"/>
          <w:divBdr>
            <w:top w:val="none" w:sz="0" w:space="0" w:color="auto"/>
            <w:left w:val="none" w:sz="0" w:space="0" w:color="auto"/>
            <w:bottom w:val="none" w:sz="0" w:space="0" w:color="auto"/>
            <w:right w:val="none" w:sz="0" w:space="0" w:color="auto"/>
          </w:divBdr>
        </w:div>
        <w:div w:id="801731771">
          <w:marLeft w:val="274"/>
          <w:marRight w:val="0"/>
          <w:marTop w:val="0"/>
          <w:marBottom w:val="0"/>
          <w:divBdr>
            <w:top w:val="none" w:sz="0" w:space="0" w:color="auto"/>
            <w:left w:val="none" w:sz="0" w:space="0" w:color="auto"/>
            <w:bottom w:val="none" w:sz="0" w:space="0" w:color="auto"/>
            <w:right w:val="none" w:sz="0" w:space="0" w:color="auto"/>
          </w:divBdr>
        </w:div>
        <w:div w:id="1169827536">
          <w:marLeft w:val="274"/>
          <w:marRight w:val="0"/>
          <w:marTop w:val="0"/>
          <w:marBottom w:val="0"/>
          <w:divBdr>
            <w:top w:val="none" w:sz="0" w:space="0" w:color="auto"/>
            <w:left w:val="none" w:sz="0" w:space="0" w:color="auto"/>
            <w:bottom w:val="none" w:sz="0" w:space="0" w:color="auto"/>
            <w:right w:val="none" w:sz="0" w:space="0" w:color="auto"/>
          </w:divBdr>
        </w:div>
        <w:div w:id="1322344818">
          <w:marLeft w:val="274"/>
          <w:marRight w:val="0"/>
          <w:marTop w:val="0"/>
          <w:marBottom w:val="0"/>
          <w:divBdr>
            <w:top w:val="none" w:sz="0" w:space="0" w:color="auto"/>
            <w:left w:val="none" w:sz="0" w:space="0" w:color="auto"/>
            <w:bottom w:val="none" w:sz="0" w:space="0" w:color="auto"/>
            <w:right w:val="none" w:sz="0" w:space="0" w:color="auto"/>
          </w:divBdr>
        </w:div>
        <w:div w:id="1422334061">
          <w:marLeft w:val="274"/>
          <w:marRight w:val="0"/>
          <w:marTop w:val="0"/>
          <w:marBottom w:val="0"/>
          <w:divBdr>
            <w:top w:val="none" w:sz="0" w:space="0" w:color="auto"/>
            <w:left w:val="none" w:sz="0" w:space="0" w:color="auto"/>
            <w:bottom w:val="none" w:sz="0" w:space="0" w:color="auto"/>
            <w:right w:val="none" w:sz="0" w:space="0" w:color="auto"/>
          </w:divBdr>
        </w:div>
        <w:div w:id="1513911350">
          <w:marLeft w:val="274"/>
          <w:marRight w:val="0"/>
          <w:marTop w:val="0"/>
          <w:marBottom w:val="0"/>
          <w:divBdr>
            <w:top w:val="none" w:sz="0" w:space="0" w:color="auto"/>
            <w:left w:val="none" w:sz="0" w:space="0" w:color="auto"/>
            <w:bottom w:val="none" w:sz="0" w:space="0" w:color="auto"/>
            <w:right w:val="none" w:sz="0" w:space="0" w:color="auto"/>
          </w:divBdr>
        </w:div>
        <w:div w:id="1647777710">
          <w:marLeft w:val="274"/>
          <w:marRight w:val="0"/>
          <w:marTop w:val="0"/>
          <w:marBottom w:val="0"/>
          <w:divBdr>
            <w:top w:val="none" w:sz="0" w:space="0" w:color="auto"/>
            <w:left w:val="none" w:sz="0" w:space="0" w:color="auto"/>
            <w:bottom w:val="none" w:sz="0" w:space="0" w:color="auto"/>
            <w:right w:val="none" w:sz="0" w:space="0" w:color="auto"/>
          </w:divBdr>
        </w:div>
        <w:div w:id="2045522368">
          <w:marLeft w:val="274"/>
          <w:marRight w:val="0"/>
          <w:marTop w:val="0"/>
          <w:marBottom w:val="0"/>
          <w:divBdr>
            <w:top w:val="none" w:sz="0" w:space="0" w:color="auto"/>
            <w:left w:val="none" w:sz="0" w:space="0" w:color="auto"/>
            <w:bottom w:val="none" w:sz="0" w:space="0" w:color="auto"/>
            <w:right w:val="none" w:sz="0" w:space="0" w:color="auto"/>
          </w:divBdr>
        </w:div>
        <w:div w:id="2059359133">
          <w:marLeft w:val="274"/>
          <w:marRight w:val="0"/>
          <w:marTop w:val="0"/>
          <w:marBottom w:val="0"/>
          <w:divBdr>
            <w:top w:val="none" w:sz="0" w:space="0" w:color="auto"/>
            <w:left w:val="none" w:sz="0" w:space="0" w:color="auto"/>
            <w:bottom w:val="none" w:sz="0" w:space="0" w:color="auto"/>
            <w:right w:val="none" w:sz="0" w:space="0" w:color="auto"/>
          </w:divBdr>
        </w:div>
      </w:divsChild>
    </w:div>
    <w:div w:id="559171241">
      <w:bodyDiv w:val="1"/>
      <w:marLeft w:val="0"/>
      <w:marRight w:val="0"/>
      <w:marTop w:val="0"/>
      <w:marBottom w:val="0"/>
      <w:divBdr>
        <w:top w:val="none" w:sz="0" w:space="0" w:color="auto"/>
        <w:left w:val="none" w:sz="0" w:space="0" w:color="auto"/>
        <w:bottom w:val="none" w:sz="0" w:space="0" w:color="auto"/>
        <w:right w:val="none" w:sz="0" w:space="0" w:color="auto"/>
      </w:divBdr>
      <w:divsChild>
        <w:div w:id="641663713">
          <w:marLeft w:val="274"/>
          <w:marRight w:val="0"/>
          <w:marTop w:val="0"/>
          <w:marBottom w:val="0"/>
          <w:divBdr>
            <w:top w:val="none" w:sz="0" w:space="0" w:color="auto"/>
            <w:left w:val="none" w:sz="0" w:space="0" w:color="auto"/>
            <w:bottom w:val="none" w:sz="0" w:space="0" w:color="auto"/>
            <w:right w:val="none" w:sz="0" w:space="0" w:color="auto"/>
          </w:divBdr>
        </w:div>
        <w:div w:id="883718530">
          <w:marLeft w:val="274"/>
          <w:marRight w:val="0"/>
          <w:marTop w:val="0"/>
          <w:marBottom w:val="0"/>
          <w:divBdr>
            <w:top w:val="none" w:sz="0" w:space="0" w:color="auto"/>
            <w:left w:val="none" w:sz="0" w:space="0" w:color="auto"/>
            <w:bottom w:val="none" w:sz="0" w:space="0" w:color="auto"/>
            <w:right w:val="none" w:sz="0" w:space="0" w:color="auto"/>
          </w:divBdr>
        </w:div>
        <w:div w:id="969365603">
          <w:marLeft w:val="274"/>
          <w:marRight w:val="0"/>
          <w:marTop w:val="0"/>
          <w:marBottom w:val="0"/>
          <w:divBdr>
            <w:top w:val="none" w:sz="0" w:space="0" w:color="auto"/>
            <w:left w:val="none" w:sz="0" w:space="0" w:color="auto"/>
            <w:bottom w:val="none" w:sz="0" w:space="0" w:color="auto"/>
            <w:right w:val="none" w:sz="0" w:space="0" w:color="auto"/>
          </w:divBdr>
        </w:div>
        <w:div w:id="1595934829">
          <w:marLeft w:val="274"/>
          <w:marRight w:val="0"/>
          <w:marTop w:val="0"/>
          <w:marBottom w:val="0"/>
          <w:divBdr>
            <w:top w:val="none" w:sz="0" w:space="0" w:color="auto"/>
            <w:left w:val="none" w:sz="0" w:space="0" w:color="auto"/>
            <w:bottom w:val="none" w:sz="0" w:space="0" w:color="auto"/>
            <w:right w:val="none" w:sz="0" w:space="0" w:color="auto"/>
          </w:divBdr>
        </w:div>
        <w:div w:id="1826702834">
          <w:marLeft w:val="274"/>
          <w:marRight w:val="0"/>
          <w:marTop w:val="0"/>
          <w:marBottom w:val="0"/>
          <w:divBdr>
            <w:top w:val="none" w:sz="0" w:space="0" w:color="auto"/>
            <w:left w:val="none" w:sz="0" w:space="0" w:color="auto"/>
            <w:bottom w:val="none" w:sz="0" w:space="0" w:color="auto"/>
            <w:right w:val="none" w:sz="0" w:space="0" w:color="auto"/>
          </w:divBdr>
        </w:div>
      </w:divsChild>
    </w:div>
    <w:div w:id="853572668">
      <w:bodyDiv w:val="1"/>
      <w:marLeft w:val="0"/>
      <w:marRight w:val="0"/>
      <w:marTop w:val="0"/>
      <w:marBottom w:val="0"/>
      <w:divBdr>
        <w:top w:val="none" w:sz="0" w:space="0" w:color="auto"/>
        <w:left w:val="none" w:sz="0" w:space="0" w:color="auto"/>
        <w:bottom w:val="none" w:sz="0" w:space="0" w:color="auto"/>
        <w:right w:val="none" w:sz="0" w:space="0" w:color="auto"/>
      </w:divBdr>
    </w:div>
    <w:div w:id="891429118">
      <w:bodyDiv w:val="1"/>
      <w:marLeft w:val="0"/>
      <w:marRight w:val="0"/>
      <w:marTop w:val="0"/>
      <w:marBottom w:val="0"/>
      <w:divBdr>
        <w:top w:val="none" w:sz="0" w:space="0" w:color="auto"/>
        <w:left w:val="none" w:sz="0" w:space="0" w:color="auto"/>
        <w:bottom w:val="none" w:sz="0" w:space="0" w:color="auto"/>
        <w:right w:val="none" w:sz="0" w:space="0" w:color="auto"/>
      </w:divBdr>
    </w:div>
    <w:div w:id="982277148">
      <w:bodyDiv w:val="1"/>
      <w:marLeft w:val="0"/>
      <w:marRight w:val="0"/>
      <w:marTop w:val="0"/>
      <w:marBottom w:val="0"/>
      <w:divBdr>
        <w:top w:val="none" w:sz="0" w:space="0" w:color="auto"/>
        <w:left w:val="none" w:sz="0" w:space="0" w:color="auto"/>
        <w:bottom w:val="none" w:sz="0" w:space="0" w:color="auto"/>
        <w:right w:val="none" w:sz="0" w:space="0" w:color="auto"/>
      </w:divBdr>
      <w:divsChild>
        <w:div w:id="125514353">
          <w:marLeft w:val="274"/>
          <w:marRight w:val="0"/>
          <w:marTop w:val="0"/>
          <w:marBottom w:val="0"/>
          <w:divBdr>
            <w:top w:val="none" w:sz="0" w:space="0" w:color="auto"/>
            <w:left w:val="none" w:sz="0" w:space="0" w:color="auto"/>
            <w:bottom w:val="none" w:sz="0" w:space="0" w:color="auto"/>
            <w:right w:val="none" w:sz="0" w:space="0" w:color="auto"/>
          </w:divBdr>
        </w:div>
        <w:div w:id="547494198">
          <w:marLeft w:val="274"/>
          <w:marRight w:val="0"/>
          <w:marTop w:val="0"/>
          <w:marBottom w:val="0"/>
          <w:divBdr>
            <w:top w:val="none" w:sz="0" w:space="0" w:color="auto"/>
            <w:left w:val="none" w:sz="0" w:space="0" w:color="auto"/>
            <w:bottom w:val="none" w:sz="0" w:space="0" w:color="auto"/>
            <w:right w:val="none" w:sz="0" w:space="0" w:color="auto"/>
          </w:divBdr>
        </w:div>
        <w:div w:id="755781669">
          <w:marLeft w:val="274"/>
          <w:marRight w:val="0"/>
          <w:marTop w:val="0"/>
          <w:marBottom w:val="0"/>
          <w:divBdr>
            <w:top w:val="none" w:sz="0" w:space="0" w:color="auto"/>
            <w:left w:val="none" w:sz="0" w:space="0" w:color="auto"/>
            <w:bottom w:val="none" w:sz="0" w:space="0" w:color="auto"/>
            <w:right w:val="none" w:sz="0" w:space="0" w:color="auto"/>
          </w:divBdr>
        </w:div>
        <w:div w:id="1334408632">
          <w:marLeft w:val="274"/>
          <w:marRight w:val="0"/>
          <w:marTop w:val="0"/>
          <w:marBottom w:val="0"/>
          <w:divBdr>
            <w:top w:val="none" w:sz="0" w:space="0" w:color="auto"/>
            <w:left w:val="none" w:sz="0" w:space="0" w:color="auto"/>
            <w:bottom w:val="none" w:sz="0" w:space="0" w:color="auto"/>
            <w:right w:val="none" w:sz="0" w:space="0" w:color="auto"/>
          </w:divBdr>
        </w:div>
        <w:div w:id="1943876083">
          <w:marLeft w:val="274"/>
          <w:marRight w:val="0"/>
          <w:marTop w:val="0"/>
          <w:marBottom w:val="0"/>
          <w:divBdr>
            <w:top w:val="none" w:sz="0" w:space="0" w:color="auto"/>
            <w:left w:val="none" w:sz="0" w:space="0" w:color="auto"/>
            <w:bottom w:val="none" w:sz="0" w:space="0" w:color="auto"/>
            <w:right w:val="none" w:sz="0" w:space="0" w:color="auto"/>
          </w:divBdr>
        </w:div>
      </w:divsChild>
    </w:div>
    <w:div w:id="996034726">
      <w:bodyDiv w:val="1"/>
      <w:marLeft w:val="0"/>
      <w:marRight w:val="0"/>
      <w:marTop w:val="0"/>
      <w:marBottom w:val="0"/>
      <w:divBdr>
        <w:top w:val="none" w:sz="0" w:space="0" w:color="auto"/>
        <w:left w:val="none" w:sz="0" w:space="0" w:color="auto"/>
        <w:bottom w:val="none" w:sz="0" w:space="0" w:color="auto"/>
        <w:right w:val="none" w:sz="0" w:space="0" w:color="auto"/>
      </w:divBdr>
    </w:div>
    <w:div w:id="1149328237">
      <w:bodyDiv w:val="1"/>
      <w:marLeft w:val="0"/>
      <w:marRight w:val="0"/>
      <w:marTop w:val="0"/>
      <w:marBottom w:val="0"/>
      <w:divBdr>
        <w:top w:val="none" w:sz="0" w:space="0" w:color="auto"/>
        <w:left w:val="none" w:sz="0" w:space="0" w:color="auto"/>
        <w:bottom w:val="none" w:sz="0" w:space="0" w:color="auto"/>
        <w:right w:val="none" w:sz="0" w:space="0" w:color="auto"/>
      </w:divBdr>
      <w:divsChild>
        <w:div w:id="373115461">
          <w:marLeft w:val="288"/>
          <w:marRight w:val="0"/>
          <w:marTop w:val="106"/>
          <w:marBottom w:val="0"/>
          <w:divBdr>
            <w:top w:val="none" w:sz="0" w:space="0" w:color="auto"/>
            <w:left w:val="none" w:sz="0" w:space="0" w:color="auto"/>
            <w:bottom w:val="none" w:sz="0" w:space="0" w:color="auto"/>
            <w:right w:val="none" w:sz="0" w:space="0" w:color="auto"/>
          </w:divBdr>
        </w:div>
        <w:div w:id="511652349">
          <w:marLeft w:val="288"/>
          <w:marRight w:val="0"/>
          <w:marTop w:val="106"/>
          <w:marBottom w:val="0"/>
          <w:divBdr>
            <w:top w:val="none" w:sz="0" w:space="0" w:color="auto"/>
            <w:left w:val="none" w:sz="0" w:space="0" w:color="auto"/>
            <w:bottom w:val="none" w:sz="0" w:space="0" w:color="auto"/>
            <w:right w:val="none" w:sz="0" w:space="0" w:color="auto"/>
          </w:divBdr>
        </w:div>
        <w:div w:id="588736206">
          <w:marLeft w:val="288"/>
          <w:marRight w:val="0"/>
          <w:marTop w:val="106"/>
          <w:marBottom w:val="0"/>
          <w:divBdr>
            <w:top w:val="none" w:sz="0" w:space="0" w:color="auto"/>
            <w:left w:val="none" w:sz="0" w:space="0" w:color="auto"/>
            <w:bottom w:val="none" w:sz="0" w:space="0" w:color="auto"/>
            <w:right w:val="none" w:sz="0" w:space="0" w:color="auto"/>
          </w:divBdr>
        </w:div>
        <w:div w:id="665789927">
          <w:marLeft w:val="288"/>
          <w:marRight w:val="0"/>
          <w:marTop w:val="106"/>
          <w:marBottom w:val="0"/>
          <w:divBdr>
            <w:top w:val="none" w:sz="0" w:space="0" w:color="auto"/>
            <w:left w:val="none" w:sz="0" w:space="0" w:color="auto"/>
            <w:bottom w:val="none" w:sz="0" w:space="0" w:color="auto"/>
            <w:right w:val="none" w:sz="0" w:space="0" w:color="auto"/>
          </w:divBdr>
        </w:div>
        <w:div w:id="960914082">
          <w:marLeft w:val="288"/>
          <w:marRight w:val="0"/>
          <w:marTop w:val="106"/>
          <w:marBottom w:val="0"/>
          <w:divBdr>
            <w:top w:val="none" w:sz="0" w:space="0" w:color="auto"/>
            <w:left w:val="none" w:sz="0" w:space="0" w:color="auto"/>
            <w:bottom w:val="none" w:sz="0" w:space="0" w:color="auto"/>
            <w:right w:val="none" w:sz="0" w:space="0" w:color="auto"/>
          </w:divBdr>
        </w:div>
        <w:div w:id="1016269499">
          <w:marLeft w:val="288"/>
          <w:marRight w:val="0"/>
          <w:marTop w:val="106"/>
          <w:marBottom w:val="0"/>
          <w:divBdr>
            <w:top w:val="none" w:sz="0" w:space="0" w:color="auto"/>
            <w:left w:val="none" w:sz="0" w:space="0" w:color="auto"/>
            <w:bottom w:val="none" w:sz="0" w:space="0" w:color="auto"/>
            <w:right w:val="none" w:sz="0" w:space="0" w:color="auto"/>
          </w:divBdr>
        </w:div>
        <w:div w:id="1234122219">
          <w:marLeft w:val="288"/>
          <w:marRight w:val="0"/>
          <w:marTop w:val="106"/>
          <w:marBottom w:val="0"/>
          <w:divBdr>
            <w:top w:val="none" w:sz="0" w:space="0" w:color="auto"/>
            <w:left w:val="none" w:sz="0" w:space="0" w:color="auto"/>
            <w:bottom w:val="none" w:sz="0" w:space="0" w:color="auto"/>
            <w:right w:val="none" w:sz="0" w:space="0" w:color="auto"/>
          </w:divBdr>
        </w:div>
        <w:div w:id="1779134306">
          <w:marLeft w:val="288"/>
          <w:marRight w:val="0"/>
          <w:marTop w:val="106"/>
          <w:marBottom w:val="0"/>
          <w:divBdr>
            <w:top w:val="none" w:sz="0" w:space="0" w:color="auto"/>
            <w:left w:val="none" w:sz="0" w:space="0" w:color="auto"/>
            <w:bottom w:val="none" w:sz="0" w:space="0" w:color="auto"/>
            <w:right w:val="none" w:sz="0" w:space="0" w:color="auto"/>
          </w:divBdr>
        </w:div>
        <w:div w:id="1931084435">
          <w:marLeft w:val="288"/>
          <w:marRight w:val="0"/>
          <w:marTop w:val="106"/>
          <w:marBottom w:val="0"/>
          <w:divBdr>
            <w:top w:val="none" w:sz="0" w:space="0" w:color="auto"/>
            <w:left w:val="none" w:sz="0" w:space="0" w:color="auto"/>
            <w:bottom w:val="none" w:sz="0" w:space="0" w:color="auto"/>
            <w:right w:val="none" w:sz="0" w:space="0" w:color="auto"/>
          </w:divBdr>
        </w:div>
      </w:divsChild>
    </w:div>
    <w:div w:id="1194727804">
      <w:bodyDiv w:val="1"/>
      <w:marLeft w:val="0"/>
      <w:marRight w:val="0"/>
      <w:marTop w:val="0"/>
      <w:marBottom w:val="0"/>
      <w:divBdr>
        <w:top w:val="none" w:sz="0" w:space="0" w:color="auto"/>
        <w:left w:val="none" w:sz="0" w:space="0" w:color="auto"/>
        <w:bottom w:val="none" w:sz="0" w:space="0" w:color="auto"/>
        <w:right w:val="none" w:sz="0" w:space="0" w:color="auto"/>
      </w:divBdr>
    </w:div>
    <w:div w:id="1225988257">
      <w:bodyDiv w:val="1"/>
      <w:marLeft w:val="0"/>
      <w:marRight w:val="0"/>
      <w:marTop w:val="0"/>
      <w:marBottom w:val="0"/>
      <w:divBdr>
        <w:top w:val="none" w:sz="0" w:space="0" w:color="auto"/>
        <w:left w:val="none" w:sz="0" w:space="0" w:color="auto"/>
        <w:bottom w:val="none" w:sz="0" w:space="0" w:color="auto"/>
        <w:right w:val="none" w:sz="0" w:space="0" w:color="auto"/>
      </w:divBdr>
    </w:div>
    <w:div w:id="1299535604">
      <w:bodyDiv w:val="1"/>
      <w:marLeft w:val="0"/>
      <w:marRight w:val="0"/>
      <w:marTop w:val="0"/>
      <w:marBottom w:val="0"/>
      <w:divBdr>
        <w:top w:val="none" w:sz="0" w:space="0" w:color="auto"/>
        <w:left w:val="none" w:sz="0" w:space="0" w:color="auto"/>
        <w:bottom w:val="none" w:sz="0" w:space="0" w:color="auto"/>
        <w:right w:val="none" w:sz="0" w:space="0" w:color="auto"/>
      </w:divBdr>
    </w:div>
    <w:div w:id="1526865705">
      <w:bodyDiv w:val="1"/>
      <w:marLeft w:val="0"/>
      <w:marRight w:val="0"/>
      <w:marTop w:val="0"/>
      <w:marBottom w:val="0"/>
      <w:divBdr>
        <w:top w:val="none" w:sz="0" w:space="0" w:color="auto"/>
        <w:left w:val="none" w:sz="0" w:space="0" w:color="auto"/>
        <w:bottom w:val="none" w:sz="0" w:space="0" w:color="auto"/>
        <w:right w:val="none" w:sz="0" w:space="0" w:color="auto"/>
      </w:divBdr>
      <w:divsChild>
        <w:div w:id="642269780">
          <w:marLeft w:val="274"/>
          <w:marRight w:val="0"/>
          <w:marTop w:val="0"/>
          <w:marBottom w:val="0"/>
          <w:divBdr>
            <w:top w:val="none" w:sz="0" w:space="0" w:color="auto"/>
            <w:left w:val="none" w:sz="0" w:space="0" w:color="auto"/>
            <w:bottom w:val="none" w:sz="0" w:space="0" w:color="auto"/>
            <w:right w:val="none" w:sz="0" w:space="0" w:color="auto"/>
          </w:divBdr>
        </w:div>
        <w:div w:id="1063021227">
          <w:marLeft w:val="274"/>
          <w:marRight w:val="0"/>
          <w:marTop w:val="0"/>
          <w:marBottom w:val="0"/>
          <w:divBdr>
            <w:top w:val="none" w:sz="0" w:space="0" w:color="auto"/>
            <w:left w:val="none" w:sz="0" w:space="0" w:color="auto"/>
            <w:bottom w:val="none" w:sz="0" w:space="0" w:color="auto"/>
            <w:right w:val="none" w:sz="0" w:space="0" w:color="auto"/>
          </w:divBdr>
        </w:div>
        <w:div w:id="1159537731">
          <w:marLeft w:val="274"/>
          <w:marRight w:val="0"/>
          <w:marTop w:val="0"/>
          <w:marBottom w:val="0"/>
          <w:divBdr>
            <w:top w:val="none" w:sz="0" w:space="0" w:color="auto"/>
            <w:left w:val="none" w:sz="0" w:space="0" w:color="auto"/>
            <w:bottom w:val="none" w:sz="0" w:space="0" w:color="auto"/>
            <w:right w:val="none" w:sz="0" w:space="0" w:color="auto"/>
          </w:divBdr>
        </w:div>
        <w:div w:id="1202473562">
          <w:marLeft w:val="274"/>
          <w:marRight w:val="0"/>
          <w:marTop w:val="0"/>
          <w:marBottom w:val="0"/>
          <w:divBdr>
            <w:top w:val="none" w:sz="0" w:space="0" w:color="auto"/>
            <w:left w:val="none" w:sz="0" w:space="0" w:color="auto"/>
            <w:bottom w:val="none" w:sz="0" w:space="0" w:color="auto"/>
            <w:right w:val="none" w:sz="0" w:space="0" w:color="auto"/>
          </w:divBdr>
        </w:div>
        <w:div w:id="1822041230">
          <w:marLeft w:val="274"/>
          <w:marRight w:val="0"/>
          <w:marTop w:val="0"/>
          <w:marBottom w:val="0"/>
          <w:divBdr>
            <w:top w:val="none" w:sz="0" w:space="0" w:color="auto"/>
            <w:left w:val="none" w:sz="0" w:space="0" w:color="auto"/>
            <w:bottom w:val="none" w:sz="0" w:space="0" w:color="auto"/>
            <w:right w:val="none" w:sz="0" w:space="0" w:color="auto"/>
          </w:divBdr>
        </w:div>
      </w:divsChild>
    </w:div>
    <w:div w:id="1605113065">
      <w:bodyDiv w:val="1"/>
      <w:marLeft w:val="0"/>
      <w:marRight w:val="0"/>
      <w:marTop w:val="0"/>
      <w:marBottom w:val="0"/>
      <w:divBdr>
        <w:top w:val="none" w:sz="0" w:space="0" w:color="auto"/>
        <w:left w:val="none" w:sz="0" w:space="0" w:color="auto"/>
        <w:bottom w:val="none" w:sz="0" w:space="0" w:color="auto"/>
        <w:right w:val="none" w:sz="0" w:space="0" w:color="auto"/>
      </w:divBdr>
    </w:div>
    <w:div w:id="1652367104">
      <w:bodyDiv w:val="1"/>
      <w:marLeft w:val="0"/>
      <w:marRight w:val="0"/>
      <w:marTop w:val="0"/>
      <w:marBottom w:val="0"/>
      <w:divBdr>
        <w:top w:val="none" w:sz="0" w:space="0" w:color="auto"/>
        <w:left w:val="none" w:sz="0" w:space="0" w:color="auto"/>
        <w:bottom w:val="none" w:sz="0" w:space="0" w:color="auto"/>
        <w:right w:val="none" w:sz="0" w:space="0" w:color="auto"/>
      </w:divBdr>
    </w:div>
    <w:div w:id="1666123409">
      <w:bodyDiv w:val="1"/>
      <w:marLeft w:val="0"/>
      <w:marRight w:val="0"/>
      <w:marTop w:val="0"/>
      <w:marBottom w:val="0"/>
      <w:divBdr>
        <w:top w:val="none" w:sz="0" w:space="0" w:color="auto"/>
        <w:left w:val="none" w:sz="0" w:space="0" w:color="auto"/>
        <w:bottom w:val="none" w:sz="0" w:space="0" w:color="auto"/>
        <w:right w:val="none" w:sz="0" w:space="0" w:color="auto"/>
      </w:divBdr>
      <w:divsChild>
        <w:div w:id="222714668">
          <w:marLeft w:val="274"/>
          <w:marRight w:val="0"/>
          <w:marTop w:val="0"/>
          <w:marBottom w:val="0"/>
          <w:divBdr>
            <w:top w:val="none" w:sz="0" w:space="0" w:color="auto"/>
            <w:left w:val="none" w:sz="0" w:space="0" w:color="auto"/>
            <w:bottom w:val="none" w:sz="0" w:space="0" w:color="auto"/>
            <w:right w:val="none" w:sz="0" w:space="0" w:color="auto"/>
          </w:divBdr>
        </w:div>
        <w:div w:id="1236621452">
          <w:marLeft w:val="274"/>
          <w:marRight w:val="0"/>
          <w:marTop w:val="0"/>
          <w:marBottom w:val="0"/>
          <w:divBdr>
            <w:top w:val="none" w:sz="0" w:space="0" w:color="auto"/>
            <w:left w:val="none" w:sz="0" w:space="0" w:color="auto"/>
            <w:bottom w:val="none" w:sz="0" w:space="0" w:color="auto"/>
            <w:right w:val="none" w:sz="0" w:space="0" w:color="auto"/>
          </w:divBdr>
        </w:div>
        <w:div w:id="1409689502">
          <w:marLeft w:val="274"/>
          <w:marRight w:val="0"/>
          <w:marTop w:val="0"/>
          <w:marBottom w:val="0"/>
          <w:divBdr>
            <w:top w:val="none" w:sz="0" w:space="0" w:color="auto"/>
            <w:left w:val="none" w:sz="0" w:space="0" w:color="auto"/>
            <w:bottom w:val="none" w:sz="0" w:space="0" w:color="auto"/>
            <w:right w:val="none" w:sz="0" w:space="0" w:color="auto"/>
          </w:divBdr>
        </w:div>
      </w:divsChild>
    </w:div>
    <w:div w:id="1877346370">
      <w:bodyDiv w:val="1"/>
      <w:marLeft w:val="0"/>
      <w:marRight w:val="0"/>
      <w:marTop w:val="0"/>
      <w:marBottom w:val="0"/>
      <w:divBdr>
        <w:top w:val="none" w:sz="0" w:space="0" w:color="auto"/>
        <w:left w:val="none" w:sz="0" w:space="0" w:color="auto"/>
        <w:bottom w:val="none" w:sz="0" w:space="0" w:color="auto"/>
        <w:right w:val="none" w:sz="0" w:space="0" w:color="auto"/>
      </w:divBdr>
    </w:div>
    <w:div w:id="1986277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eg"/><Relationship Id="rId18" Type="http://schemas.openxmlformats.org/officeDocument/2006/relationships/hyperlink" Target="http://tascha.uw.edu/projects/information-strategies-for-societies-in-transition/" TargetMode="External"/><Relationship Id="rId26" Type="http://schemas.openxmlformats.org/officeDocument/2006/relationships/hyperlink" Target="https://www.facebook.com/MobileInformationLiteracy" TargetMode="External"/><Relationship Id="rId3" Type="http://schemas.openxmlformats.org/officeDocument/2006/relationships/styles" Target="styles.xml"/><Relationship Id="rId21" Type="http://schemas.openxmlformats.org/officeDocument/2006/relationships/hyperlink" Target="http://sllim.sljol.info/articles/abstract/10.4038/sllim.v1i1.430/"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hyperlink" Target="http://tascha.uw.edu/mobile-information-literacy-curriculu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sconul.ac.uk/sites/default/files/documents/21_13.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tascha@uw.edu" TargetMode="External"/><Relationship Id="rId5" Type="http://schemas.openxmlformats.org/officeDocument/2006/relationships/webSettings" Target="webSettings.xml"/><Relationship Id="rId15" Type="http://schemas.openxmlformats.org/officeDocument/2006/relationships/hyperlink" Target="https://creativecommons.org/licenses/by-sa/3.0/us/" TargetMode="External"/><Relationship Id="rId23" Type="http://schemas.openxmlformats.org/officeDocument/2006/relationships/hyperlink" Target="mailto:tascha@uw.edu"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ipts.jrc.ec.europa.eu/publications/pub.cfm?id=635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reativecommons.org/licenses/by-sa/3.0/us/" TargetMode="External"/><Relationship Id="rId22" Type="http://schemas.openxmlformats.org/officeDocument/2006/relationships/hyperlink" Target="https://creativecommons.org/licenses/by-sa/3.0/us/" TargetMode="External"/><Relationship Id="rId27" Type="http://schemas.openxmlformats.org/officeDocument/2006/relationships/hyperlink" Target="http://www.wikipedia.com." TargetMode="External"/><Relationship Id="rId30" Type="http://schemas.openxmlformats.org/officeDocument/2006/relationships/fontTable" Target="fontTable.xml"/></Relationships>
</file>

<file path=word/theme/theme1.xml><?xml version="1.0" encoding="utf-8"?>
<a:theme xmlns:a="http://schemas.openxmlformats.org/drawingml/2006/main" name="TASCHA">
  <a:themeElements>
    <a:clrScheme name="TASCHA">
      <a:dk1>
        <a:sysClr val="windowText" lastClr="000000"/>
      </a:dk1>
      <a:lt1>
        <a:sysClr val="window" lastClr="FFFFFF"/>
      </a:lt1>
      <a:dk2>
        <a:srgbClr val="1F497D"/>
      </a:dk2>
      <a:lt2>
        <a:srgbClr val="EEECE1"/>
      </a:lt2>
      <a:accent1>
        <a:srgbClr val="38BFE1"/>
      </a:accent1>
      <a:accent2>
        <a:srgbClr val="E81E25"/>
      </a:accent2>
      <a:accent3>
        <a:srgbClr val="97BF41"/>
      </a:accent3>
      <a:accent4>
        <a:srgbClr val="F8EC62"/>
      </a:accent4>
      <a:accent5>
        <a:srgbClr val="E6E7E8"/>
      </a:accent5>
      <a:accent6>
        <a:srgbClr val="F57E20"/>
      </a:accent6>
      <a:hlink>
        <a:srgbClr val="0000FF"/>
      </a:hlink>
      <a:folHlink>
        <a:srgbClr val="800080"/>
      </a:folHlink>
    </a:clrScheme>
    <a:fontScheme name="TASCHA">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39318-A584-4D2F-B1CE-5662A114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3523</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A. Day</dc:creator>
  <cp:keywords/>
  <dc:description/>
  <cp:lastModifiedBy>Karen Hirst</cp:lastModifiedBy>
  <cp:revision>2</cp:revision>
  <cp:lastPrinted>2015-04-27T01:45:00Z</cp:lastPrinted>
  <dcterms:created xsi:type="dcterms:W3CDTF">2015-12-16T16:31:00Z</dcterms:created>
  <dcterms:modified xsi:type="dcterms:W3CDTF">2015-12-16T16:31:00Z</dcterms:modified>
</cp:coreProperties>
</file>