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B076" w14:textId="12D07E0F" w:rsidR="00170629" w:rsidRPr="00FA0208" w:rsidRDefault="00CC08C8" w:rsidP="00170629">
      <w:pPr>
        <w:spacing w:line="259" w:lineRule="auto"/>
        <w:rPr>
          <w:rFonts w:ascii="Corbel" w:eastAsia="Times New Roman" w:hAnsi="Corbel" w:cs="Times New Roman"/>
          <w:b/>
          <w:spacing w:val="-10"/>
          <w:kern w:val="28"/>
          <w:sz w:val="48"/>
          <w:szCs w:val="48"/>
        </w:rPr>
      </w:pPr>
      <w:bookmarkStart w:id="0" w:name="_GoBack"/>
      <w:bookmarkEnd w:id="0"/>
      <w:r w:rsidRPr="00FA0208">
        <w:rPr>
          <w:rFonts w:ascii="Corbel" w:eastAsia="Times New Roman" w:hAnsi="Corbel" w:cs="Times New Roman"/>
          <w:b/>
          <w:spacing w:val="-10"/>
          <w:kern w:val="28"/>
          <w:sz w:val="48"/>
          <w:szCs w:val="48"/>
        </w:rPr>
        <w:t>MOBILE</w:t>
      </w:r>
      <w:r w:rsidR="00170629" w:rsidRPr="00FA0208">
        <w:rPr>
          <w:rFonts w:ascii="Corbel" w:eastAsia="Times New Roman" w:hAnsi="Corbel" w:cs="Times New Roman"/>
          <w:b/>
          <w:spacing w:val="-10"/>
          <w:kern w:val="28"/>
          <w:sz w:val="48"/>
          <w:szCs w:val="48"/>
        </w:rPr>
        <w:t xml:space="preserve"> INFORMATION LITERACY</w:t>
      </w:r>
      <w:r w:rsidR="001052C0" w:rsidRPr="00FA0208">
        <w:rPr>
          <w:rFonts w:ascii="Corbel" w:eastAsia="Times New Roman" w:hAnsi="Corbel" w:cs="Times New Roman"/>
          <w:b/>
          <w:spacing w:val="-10"/>
          <w:kern w:val="28"/>
          <w:sz w:val="48"/>
          <w:szCs w:val="48"/>
        </w:rPr>
        <w:t xml:space="preserve"> CURRICULUM</w:t>
      </w:r>
    </w:p>
    <w:p w14:paraId="31A35944" w14:textId="320E84E0" w:rsidR="00170629" w:rsidRPr="00170629" w:rsidRDefault="00743BF4" w:rsidP="00170629">
      <w:pPr>
        <w:spacing w:line="259" w:lineRule="auto"/>
        <w:rPr>
          <w:rFonts w:ascii="Corbel" w:eastAsia="Corbel" w:hAnsi="Corbel" w:cs="Times New Roman"/>
          <w:sz w:val="22"/>
          <w:szCs w:val="22"/>
        </w:rPr>
      </w:pPr>
      <w:r>
        <w:rPr>
          <w:rFonts w:ascii="Corbel" w:eastAsia="Times New Roman" w:hAnsi="Corbel" w:cs="Times New Roman"/>
          <w:i/>
          <w:spacing w:val="-10"/>
          <w:kern w:val="28"/>
          <w:sz w:val="48"/>
          <w:szCs w:val="48"/>
        </w:rPr>
        <w:t>Module 6</w:t>
      </w:r>
      <w:r w:rsidR="00E31BD0">
        <w:rPr>
          <w:rFonts w:ascii="Corbel" w:eastAsia="Times New Roman" w:hAnsi="Corbel" w:cs="Times New Roman"/>
          <w:i/>
          <w:spacing w:val="-10"/>
          <w:kern w:val="28"/>
          <w:sz w:val="48"/>
          <w:szCs w:val="48"/>
        </w:rPr>
        <w:t xml:space="preserve"> G</w:t>
      </w:r>
      <w:r w:rsidR="00170629">
        <w:rPr>
          <w:rFonts w:ascii="Corbel" w:eastAsia="Times New Roman" w:hAnsi="Corbel" w:cs="Times New Roman"/>
          <w:i/>
          <w:spacing w:val="-10"/>
          <w:kern w:val="28"/>
          <w:sz w:val="48"/>
          <w:szCs w:val="48"/>
        </w:rPr>
        <w:t xml:space="preserve">uide: </w:t>
      </w:r>
      <w:r w:rsidRPr="00743BF4">
        <w:rPr>
          <w:rFonts w:ascii="Corbel" w:eastAsia="Times New Roman" w:hAnsi="Corbel" w:cs="Times New Roman"/>
          <w:i/>
          <w:spacing w:val="-10"/>
          <w:kern w:val="28"/>
          <w:sz w:val="48"/>
          <w:szCs w:val="48"/>
        </w:rPr>
        <w:t>Module 5 Project Presentations</w:t>
      </w:r>
    </w:p>
    <w:p w14:paraId="2BBEAA84" w14:textId="77777777" w:rsidR="00170629" w:rsidRDefault="00170629" w:rsidP="00170629">
      <w:pPr>
        <w:spacing w:line="259" w:lineRule="auto"/>
        <w:rPr>
          <w:rFonts w:ascii="Corbel" w:eastAsia="Corbel" w:hAnsi="Corbel" w:cs="Times New Roman"/>
          <w:sz w:val="28"/>
          <w:szCs w:val="28"/>
        </w:rPr>
      </w:pPr>
    </w:p>
    <w:p w14:paraId="4CA04A8A" w14:textId="77777777" w:rsidR="00170629" w:rsidRDefault="00170629" w:rsidP="00170629">
      <w:pPr>
        <w:spacing w:line="259" w:lineRule="auto"/>
        <w:rPr>
          <w:rFonts w:ascii="Corbel" w:eastAsia="Corbel" w:hAnsi="Corbel" w:cs="Times New Roman"/>
          <w:sz w:val="28"/>
          <w:szCs w:val="28"/>
        </w:rPr>
      </w:pPr>
    </w:p>
    <w:p w14:paraId="2E111BDF" w14:textId="77777777" w:rsidR="00CE5883" w:rsidRDefault="00CE5883" w:rsidP="00170629">
      <w:pPr>
        <w:spacing w:line="259" w:lineRule="auto"/>
        <w:rPr>
          <w:rFonts w:ascii="Corbel" w:eastAsia="Corbel" w:hAnsi="Corbel" w:cs="Times New Roman"/>
          <w:sz w:val="28"/>
          <w:szCs w:val="28"/>
        </w:rPr>
      </w:pPr>
    </w:p>
    <w:p w14:paraId="3C588000" w14:textId="77777777" w:rsidR="00170629" w:rsidRDefault="00170629" w:rsidP="00170629">
      <w:pPr>
        <w:spacing w:line="259" w:lineRule="auto"/>
        <w:rPr>
          <w:rFonts w:ascii="Corbel" w:eastAsia="Corbel" w:hAnsi="Corbel" w:cs="Times New Roman"/>
          <w:sz w:val="28"/>
          <w:szCs w:val="28"/>
        </w:rPr>
      </w:pPr>
    </w:p>
    <w:p w14:paraId="6C4657D0" w14:textId="61A3B4B5" w:rsidR="00D63DE8" w:rsidRDefault="00D63DE8" w:rsidP="00170629">
      <w:pPr>
        <w:spacing w:line="259" w:lineRule="auto"/>
        <w:rPr>
          <w:rFonts w:ascii="Corbel" w:eastAsia="Corbel" w:hAnsi="Corbel" w:cs="Times New Roman"/>
          <w:sz w:val="28"/>
          <w:szCs w:val="28"/>
        </w:rPr>
      </w:pPr>
      <w:r>
        <w:rPr>
          <w:rFonts w:ascii="Corbel" w:eastAsia="Corbel" w:hAnsi="Corbel" w:cs="Times New Roman"/>
          <w:sz w:val="28"/>
          <w:szCs w:val="28"/>
        </w:rPr>
        <w:t>Sheryl Day</w:t>
      </w:r>
    </w:p>
    <w:p w14:paraId="5F2E951A" w14:textId="06B4C8DD" w:rsidR="00170629" w:rsidRPr="00170629" w:rsidRDefault="00CC08C8" w:rsidP="00170629">
      <w:pPr>
        <w:spacing w:line="259" w:lineRule="auto"/>
        <w:rPr>
          <w:rFonts w:ascii="Corbel" w:eastAsia="Corbel" w:hAnsi="Corbel" w:cs="Times New Roman"/>
          <w:sz w:val="28"/>
          <w:szCs w:val="28"/>
        </w:rPr>
      </w:pPr>
      <w:r>
        <w:rPr>
          <w:rFonts w:ascii="Corbel" w:eastAsia="Corbel" w:hAnsi="Corbel" w:cs="Times New Roman"/>
          <w:sz w:val="28"/>
          <w:szCs w:val="28"/>
        </w:rPr>
        <w:t>April</w:t>
      </w:r>
      <w:r w:rsidR="00170629">
        <w:rPr>
          <w:rFonts w:ascii="Corbel" w:eastAsia="Corbel" w:hAnsi="Corbel" w:cs="Times New Roman"/>
          <w:sz w:val="28"/>
          <w:szCs w:val="28"/>
        </w:rPr>
        <w:t xml:space="preserve"> 2015</w:t>
      </w:r>
    </w:p>
    <w:p w14:paraId="191AF86A" w14:textId="290479BA" w:rsidR="00170629" w:rsidRPr="00170629" w:rsidRDefault="00170629" w:rsidP="00170629">
      <w:pPr>
        <w:spacing w:line="259" w:lineRule="auto"/>
        <w:rPr>
          <w:rFonts w:ascii="Corbel" w:eastAsia="Corbel" w:hAnsi="Corbel" w:cs="Times New Roman"/>
          <w:sz w:val="28"/>
          <w:szCs w:val="28"/>
        </w:rPr>
      </w:pPr>
    </w:p>
    <w:p w14:paraId="3AB8B88D" w14:textId="77777777" w:rsidR="00170629" w:rsidRPr="00170629" w:rsidRDefault="00170629" w:rsidP="00170629">
      <w:pPr>
        <w:spacing w:line="259" w:lineRule="auto"/>
        <w:rPr>
          <w:rFonts w:ascii="Corbel" w:eastAsia="Corbel" w:hAnsi="Corbel" w:cs="Times New Roman"/>
          <w:sz w:val="22"/>
          <w:szCs w:val="22"/>
        </w:rPr>
      </w:pPr>
    </w:p>
    <w:p w14:paraId="5B8CBBFB" w14:textId="77777777" w:rsidR="00170629" w:rsidRPr="00170629" w:rsidRDefault="00170629" w:rsidP="00170629">
      <w:pPr>
        <w:spacing w:line="259" w:lineRule="auto"/>
        <w:rPr>
          <w:rFonts w:ascii="Corbel" w:eastAsia="Corbel" w:hAnsi="Corbel" w:cs="Times New Roman"/>
          <w:sz w:val="22"/>
          <w:szCs w:val="22"/>
        </w:rPr>
      </w:pPr>
    </w:p>
    <w:p w14:paraId="41148651" w14:textId="77777777" w:rsidR="00170629" w:rsidRPr="00170629" w:rsidRDefault="00170629" w:rsidP="00170629">
      <w:pPr>
        <w:spacing w:line="259" w:lineRule="auto"/>
        <w:rPr>
          <w:rFonts w:ascii="Corbel" w:eastAsia="Corbel" w:hAnsi="Corbel" w:cs="Times New Roman"/>
          <w:sz w:val="22"/>
          <w:szCs w:val="22"/>
        </w:rPr>
      </w:pPr>
    </w:p>
    <w:p w14:paraId="73929BA1" w14:textId="77777777" w:rsidR="00170629" w:rsidRPr="00170629" w:rsidRDefault="00170629" w:rsidP="00170629">
      <w:pPr>
        <w:spacing w:line="259" w:lineRule="auto"/>
        <w:rPr>
          <w:rFonts w:ascii="Corbel" w:eastAsia="Corbel" w:hAnsi="Corbel" w:cs="Times New Roman"/>
          <w:sz w:val="22"/>
          <w:szCs w:val="22"/>
        </w:rPr>
      </w:pPr>
    </w:p>
    <w:p w14:paraId="3996E3DD" w14:textId="77777777" w:rsidR="00C471D2" w:rsidRDefault="00C471D2" w:rsidP="00170629">
      <w:pPr>
        <w:spacing w:line="259" w:lineRule="auto"/>
        <w:rPr>
          <w:rFonts w:ascii="Corbel" w:eastAsia="Corbel" w:hAnsi="Corbel" w:cs="Times New Roman"/>
          <w:sz w:val="22"/>
          <w:szCs w:val="22"/>
        </w:rPr>
      </w:pPr>
    </w:p>
    <w:p w14:paraId="1E3F3FC4" w14:textId="77777777" w:rsidR="00CC08C8" w:rsidRDefault="00CC08C8" w:rsidP="00170629">
      <w:pPr>
        <w:spacing w:line="259" w:lineRule="auto"/>
        <w:rPr>
          <w:rFonts w:ascii="Corbel" w:eastAsia="Corbel" w:hAnsi="Corbel" w:cs="Times New Roman"/>
          <w:sz w:val="22"/>
          <w:szCs w:val="22"/>
        </w:rPr>
      </w:pPr>
    </w:p>
    <w:p w14:paraId="2A33611C" w14:textId="77777777" w:rsidR="00170629" w:rsidRDefault="00170629" w:rsidP="00170629">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471D2" w14:paraId="7EC2545D" w14:textId="77777777" w:rsidTr="00CC08C8">
        <w:trPr>
          <w:jc w:val="center"/>
        </w:trPr>
        <w:tc>
          <w:tcPr>
            <w:tcW w:w="4675" w:type="dxa"/>
            <w:vAlign w:val="center"/>
          </w:tcPr>
          <w:p w14:paraId="22FADDCD" w14:textId="77777777" w:rsidR="00C471D2" w:rsidRDefault="00C471D2" w:rsidP="00CC08C8">
            <w:pPr>
              <w:jc w:val="center"/>
            </w:pPr>
            <w:r>
              <w:rPr>
                <w:noProof/>
              </w:rPr>
              <w:drawing>
                <wp:inline distT="0" distB="0" distL="0" distR="0" wp14:anchorId="3439E39C" wp14:editId="2BDD9F9B">
                  <wp:extent cx="2368686"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0D1BCE34" w14:textId="77777777" w:rsidR="00C471D2" w:rsidRDefault="00C471D2" w:rsidP="00CC08C8">
            <w:pPr>
              <w:jc w:val="center"/>
            </w:pPr>
            <w:r>
              <w:rPr>
                <w:noProof/>
              </w:rPr>
              <w:drawing>
                <wp:inline distT="0" distB="0" distL="0" distR="0" wp14:anchorId="7040BF2B" wp14:editId="7EF2C7DB">
                  <wp:extent cx="2485854"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471D2" w14:paraId="1362112F" w14:textId="77777777" w:rsidTr="00CC08C8">
        <w:trPr>
          <w:jc w:val="center"/>
        </w:trPr>
        <w:tc>
          <w:tcPr>
            <w:tcW w:w="4675" w:type="dxa"/>
            <w:vAlign w:val="center"/>
          </w:tcPr>
          <w:p w14:paraId="002B6BD3" w14:textId="77777777" w:rsidR="00C471D2" w:rsidRDefault="00C471D2" w:rsidP="00CC08C8">
            <w:pPr>
              <w:jc w:val="center"/>
              <w:rPr>
                <w:noProof/>
              </w:rPr>
            </w:pPr>
            <w:r>
              <w:rPr>
                <w:noProof/>
              </w:rPr>
              <w:drawing>
                <wp:inline distT="0" distB="0" distL="0" distR="0" wp14:anchorId="42EA2AD9" wp14:editId="3C276945">
                  <wp:extent cx="1067713" cy="5252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1CD430D5" w14:textId="77777777" w:rsidR="00C471D2" w:rsidRDefault="00C471D2" w:rsidP="00CC08C8">
            <w:pPr>
              <w:jc w:val="center"/>
              <w:rPr>
                <w:noProof/>
              </w:rPr>
            </w:pPr>
            <w:r>
              <w:rPr>
                <w:noProof/>
              </w:rPr>
              <w:drawing>
                <wp:inline distT="0" distB="0" distL="0" distR="0" wp14:anchorId="7716BC4B" wp14:editId="4EE6A9A2">
                  <wp:extent cx="1648110" cy="329622"/>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AE1DD5F" w14:textId="77777777" w:rsidTr="00CC08C8">
        <w:trPr>
          <w:jc w:val="center"/>
        </w:trPr>
        <w:tc>
          <w:tcPr>
            <w:tcW w:w="4675" w:type="dxa"/>
            <w:vAlign w:val="bottom"/>
          </w:tcPr>
          <w:p w14:paraId="10598B9F" w14:textId="15F62A4E" w:rsidR="00CC08C8" w:rsidRDefault="00CC08C8" w:rsidP="00CC08C8">
            <w:pPr>
              <w:jc w:val="center"/>
              <w:rPr>
                <w:noProof/>
              </w:rPr>
            </w:pPr>
            <w:r w:rsidRPr="00170629">
              <w:rPr>
                <w:rFonts w:ascii="Corbel" w:hAnsi="Corbel" w:cs="Times New Roman"/>
                <w:noProof/>
              </w:rPr>
              <w:drawing>
                <wp:inline distT="0" distB="0" distL="0" distR="0" wp14:anchorId="1FC1ACEF" wp14:editId="645EF00E">
                  <wp:extent cx="683650" cy="4763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292C3FC6" w14:textId="77777777" w:rsidR="00CC08C8" w:rsidRDefault="00CC08C8" w:rsidP="00CC08C8">
            <w:pPr>
              <w:jc w:val="center"/>
              <w:rPr>
                <w:noProof/>
              </w:rPr>
            </w:pPr>
          </w:p>
          <w:p w14:paraId="564E09FC" w14:textId="1C7EF220" w:rsidR="00CC08C8" w:rsidRDefault="00CC08C8" w:rsidP="00CC08C8">
            <w:pPr>
              <w:jc w:val="center"/>
              <w:rPr>
                <w:noProof/>
              </w:rPr>
            </w:pPr>
            <w:r w:rsidRPr="00170629">
              <w:rPr>
                <w:rFonts w:ascii="Corbel" w:hAnsi="Corbel" w:cs="Times New Roman"/>
                <w:noProof/>
              </w:rPr>
              <w:drawing>
                <wp:inline distT="0" distB="0" distL="0" distR="0" wp14:anchorId="4D1B735E" wp14:editId="2B467116">
                  <wp:extent cx="553020" cy="553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1021323C" w14:textId="77777777" w:rsidR="00170629" w:rsidRDefault="00170629" w:rsidP="00170629">
      <w:pPr>
        <w:spacing w:line="259" w:lineRule="auto"/>
        <w:rPr>
          <w:rFonts w:ascii="Corbel" w:eastAsia="Corbel" w:hAnsi="Corbel" w:cs="Times New Roman"/>
          <w:sz w:val="22"/>
          <w:szCs w:val="22"/>
        </w:rPr>
      </w:pPr>
    </w:p>
    <w:p w14:paraId="58E49A56" w14:textId="1652B88C" w:rsidR="00C471D2" w:rsidRDefault="00C471D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131"/>
      </w:tblGrid>
      <w:tr w:rsidR="00170629" w:rsidRPr="00170629" w14:paraId="25E39008" w14:textId="77777777" w:rsidTr="006746F7">
        <w:trPr>
          <w:jc w:val="center"/>
        </w:trPr>
        <w:tc>
          <w:tcPr>
            <w:tcW w:w="4509" w:type="dxa"/>
          </w:tcPr>
          <w:p w14:paraId="434A0C3C" w14:textId="397BAE90" w:rsidR="00170629" w:rsidRPr="00170629" w:rsidRDefault="00170629" w:rsidP="00170629">
            <w:pPr>
              <w:jc w:val="center"/>
              <w:rPr>
                <w:rFonts w:ascii="Corbel" w:hAnsi="Corbel" w:cs="Times New Roman"/>
              </w:rPr>
            </w:pPr>
          </w:p>
        </w:tc>
        <w:tc>
          <w:tcPr>
            <w:tcW w:w="4131" w:type="dxa"/>
          </w:tcPr>
          <w:p w14:paraId="0AC4404D" w14:textId="39B39584" w:rsidR="00170629" w:rsidRPr="00170629" w:rsidRDefault="00170629" w:rsidP="00170629">
            <w:pPr>
              <w:jc w:val="center"/>
              <w:rPr>
                <w:rFonts w:ascii="Corbel" w:hAnsi="Corbel" w:cs="Times New Roman"/>
              </w:rPr>
            </w:pPr>
          </w:p>
        </w:tc>
      </w:tr>
    </w:tbl>
    <w:p w14:paraId="3237A219" w14:textId="5A98A3A7" w:rsidR="00170629" w:rsidRPr="00170629" w:rsidRDefault="00170629" w:rsidP="00170629">
      <w:pPr>
        <w:spacing w:line="259" w:lineRule="auto"/>
        <w:rPr>
          <w:rFonts w:ascii="Corbel" w:eastAsia="Corbel" w:hAnsi="Corbel" w:cs="Times New Roman"/>
          <w:sz w:val="22"/>
          <w:szCs w:val="22"/>
        </w:rPr>
      </w:pPr>
    </w:p>
    <w:p w14:paraId="1B525D45" w14:textId="33071100" w:rsidR="00170629" w:rsidRPr="00170629" w:rsidRDefault="002E7017" w:rsidP="00170629">
      <w:pPr>
        <w:spacing w:line="259" w:lineRule="auto"/>
        <w:rPr>
          <w:rFonts w:ascii="Corbel" w:eastAsia="Times New Roman" w:hAnsi="Corbel" w:cs="Times New Roman"/>
          <w:color w:val="17365D"/>
          <w:spacing w:val="5"/>
          <w:kern w:val="28"/>
          <w:sz w:val="52"/>
          <w:szCs w:val="52"/>
        </w:rPr>
      </w:pPr>
      <w:r w:rsidRPr="00170629">
        <w:rPr>
          <w:rFonts w:ascii="Corbel" w:eastAsia="Corbel" w:hAnsi="Corbel" w:cs="Times New Roman"/>
          <w:noProof/>
          <w:sz w:val="22"/>
          <w:szCs w:val="22"/>
        </w:rPr>
        <mc:AlternateContent>
          <mc:Choice Requires="wps">
            <w:drawing>
              <wp:anchor distT="0" distB="0" distL="114300" distR="114300" simplePos="0" relativeHeight="251660288" behindDoc="0" locked="0" layoutInCell="1" allowOverlap="1" wp14:anchorId="4ACF3FEA" wp14:editId="374CC8DB">
                <wp:simplePos x="0" y="0"/>
                <wp:positionH relativeFrom="column">
                  <wp:posOffset>2333910</wp:posOffset>
                </wp:positionH>
                <wp:positionV relativeFrom="paragraph">
                  <wp:posOffset>17837</wp:posOffset>
                </wp:positionV>
                <wp:extent cx="1856105" cy="6039420"/>
                <wp:effectExtent l="0" t="0" r="1079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0394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F3FEA" id="_x0000_t202" coordsize="21600,21600" o:spt="202" path="m,l,21600r21600,l21600,xe">
                <v:stroke joinstyle="miter"/>
                <v:path gradientshapeok="t" o:connecttype="rect"/>
              </v:shapetype>
              <v:shape id="Text Box 13" o:spid="_x0000_s1026" type="#_x0000_t202" style="position:absolute;margin-left:183.75pt;margin-top:1.4pt;width:146.15pt;height:4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" filled="f" stroked="f">
                <v:textbox inset="0,0,0,7.2pt">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v:textbox>
              </v:shape>
            </w:pict>
          </mc:Fallback>
        </mc:AlternateContent>
      </w:r>
      <w:r w:rsidR="00C97220" w:rsidRPr="00170629">
        <w:rPr>
          <w:rFonts w:ascii="Corbel" w:eastAsia="Corbel" w:hAnsi="Corbel" w:cs="Times New Roman"/>
          <w:noProof/>
          <w:sz w:val="22"/>
          <w:szCs w:val="22"/>
        </w:rPr>
        <mc:AlternateContent>
          <mc:Choice Requires="wps">
            <w:drawing>
              <wp:anchor distT="0" distB="0" distL="114300" distR="114300" simplePos="0" relativeHeight="251661312" behindDoc="0" locked="0" layoutInCell="1" allowOverlap="1" wp14:anchorId="36885EAF" wp14:editId="3123EE90">
                <wp:simplePos x="0" y="0"/>
                <wp:positionH relativeFrom="column">
                  <wp:posOffset>4491237</wp:posOffset>
                </wp:positionH>
                <wp:positionV relativeFrom="paragraph">
                  <wp:posOffset>6886</wp:posOffset>
                </wp:positionV>
                <wp:extent cx="1582405" cy="7258050"/>
                <wp:effectExtent l="0" t="0" r="1841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05" cy="725805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23431D" w14:textId="77777777" w:rsidR="00597D2E" w:rsidRDefault="00597D2E" w:rsidP="00170629">
                            <w:pPr>
                              <w:pStyle w:val="TextFrontmatterBODY"/>
                              <w:rPr>
                                <w:b/>
                              </w:rPr>
                            </w:pPr>
                            <w:r w:rsidRPr="00A20EFA">
                              <w:rPr>
                                <w:b/>
                              </w:rPr>
                              <w:t>KEYWORDS</w:t>
                            </w:r>
                          </w:p>
                          <w:p w14:paraId="05D27333" w14:textId="7E9EFDD0"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r w:rsidR="00CE5883">
                              <w:t>, internet</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2A5E6889" w:rsidR="00597D2E" w:rsidRDefault="00597D2E" w:rsidP="00A20EFA">
                            <w:pPr>
                              <w:pStyle w:val="TextFrontmatterBODY"/>
                            </w:pPr>
                            <w:r w:rsidRPr="00A20EFA">
                              <w:t xml:space="preserve">Day, S. (2015). </w:t>
                            </w:r>
                            <w:r>
                              <w:rPr>
                                <w:i/>
                              </w:rPr>
                              <w:t>Mobile Information Literacy Curriculum</w:t>
                            </w:r>
                            <w:r w:rsidRPr="00A20EFA">
                              <w:rPr>
                                <w:i/>
                              </w:rPr>
                              <w:t xml:space="preserve"> Mo</w:t>
                            </w:r>
                            <w:r w:rsidR="00CE5883">
                              <w:rPr>
                                <w:i/>
                              </w:rPr>
                              <w:t xml:space="preserve">dule </w:t>
                            </w:r>
                            <w:r w:rsidR="00743BF4">
                              <w:rPr>
                                <w:i/>
                              </w:rPr>
                              <w:t>6</w:t>
                            </w:r>
                            <w:r w:rsidR="00CE5883">
                              <w:rPr>
                                <w:i/>
                              </w:rPr>
                              <w:t xml:space="preserve"> Guide:</w:t>
                            </w:r>
                            <w:r w:rsidR="006B61C3" w:rsidRPr="006B61C3">
                              <w:t xml:space="preserve"> </w:t>
                            </w:r>
                            <w:r w:rsidR="00AA05B8" w:rsidRPr="00AA05B8">
                              <w:rPr>
                                <w:i/>
                              </w:rPr>
                              <w:t>Module 5 Project Presentations</w:t>
                            </w:r>
                            <w:r w:rsidR="00880B6E">
                              <w:rPr>
                                <w:i/>
                              </w:rPr>
                              <w:t>.</w:t>
                            </w:r>
                            <w:r w:rsidRPr="00A20EFA">
                              <w:t xml:space="preserve">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4"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5EAF" id="Text Box 14" o:spid="_x0000_s1027" type="#_x0000_t202" style="position:absolute;margin-left:353.65pt;margin-top:.55pt;width:124.6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" filled="f" stroked="f">
                <v:textbox inset="0,0,0,7.2pt">
                  <w:txbxContent>
                    <w:p w14:paraId="0A23431D" w14:textId="77777777" w:rsidR="00597D2E" w:rsidRDefault="00597D2E" w:rsidP="00170629">
                      <w:pPr>
                        <w:pStyle w:val="TextFrontmatterBODY"/>
                        <w:rPr>
                          <w:b/>
                        </w:rPr>
                      </w:pPr>
                      <w:r w:rsidRPr="00A20EFA">
                        <w:rPr>
                          <w:b/>
                        </w:rPr>
                        <w:t>KEYWORDS</w:t>
                      </w:r>
                    </w:p>
                    <w:p w14:paraId="05D27333" w14:textId="7E9EFDD0"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r w:rsidR="00CE5883">
                        <w:t>, internet</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2A5E6889" w:rsidR="00597D2E" w:rsidRDefault="00597D2E" w:rsidP="00A20EFA">
                      <w:pPr>
                        <w:pStyle w:val="TextFrontmatterBODY"/>
                      </w:pPr>
                      <w:r w:rsidRPr="00A20EFA">
                        <w:t xml:space="preserve">Day, S. (2015). </w:t>
                      </w:r>
                      <w:r>
                        <w:rPr>
                          <w:i/>
                        </w:rPr>
                        <w:t>Mobile Information Literacy Curriculum</w:t>
                      </w:r>
                      <w:r w:rsidRPr="00A20EFA">
                        <w:rPr>
                          <w:i/>
                        </w:rPr>
                        <w:t xml:space="preserve"> Mo</w:t>
                      </w:r>
                      <w:r w:rsidR="00CE5883">
                        <w:rPr>
                          <w:i/>
                        </w:rPr>
                        <w:t xml:space="preserve">dule </w:t>
                      </w:r>
                      <w:r w:rsidR="00743BF4">
                        <w:rPr>
                          <w:i/>
                        </w:rPr>
                        <w:t>6</w:t>
                      </w:r>
                      <w:r w:rsidR="00CE5883">
                        <w:rPr>
                          <w:i/>
                        </w:rPr>
                        <w:t xml:space="preserve"> Guide:</w:t>
                      </w:r>
                      <w:r w:rsidR="006B61C3" w:rsidRPr="006B61C3">
                        <w:t xml:space="preserve"> </w:t>
                      </w:r>
                      <w:r w:rsidR="00AA05B8" w:rsidRPr="00AA05B8">
                        <w:rPr>
                          <w:i/>
                        </w:rPr>
                        <w:t>Module 5 Project Presentations</w:t>
                      </w:r>
                      <w:r w:rsidR="00880B6E">
                        <w:rPr>
                          <w:i/>
                        </w:rPr>
                        <w:t>.</w:t>
                      </w:r>
                      <w:r w:rsidRPr="00A20EFA">
                        <w:t xml:space="preserve">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5"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v:textbox>
              </v:shape>
            </w:pict>
          </mc:Fallback>
        </mc:AlternateContent>
      </w:r>
      <w:r w:rsidR="00A92883" w:rsidRPr="00170629">
        <w:rPr>
          <w:rFonts w:ascii="Corbel" w:eastAsia="Corbel" w:hAnsi="Corbel" w:cs="Times New Roman"/>
          <w:noProof/>
          <w:sz w:val="22"/>
          <w:szCs w:val="22"/>
        </w:rPr>
        <mc:AlternateContent>
          <mc:Choice Requires="wps">
            <w:drawing>
              <wp:anchor distT="0" distB="0" distL="114300" distR="114300" simplePos="0" relativeHeight="251659264" behindDoc="0" locked="0" layoutInCell="1" allowOverlap="1" wp14:anchorId="561A0030" wp14:editId="23FA94C0">
                <wp:simplePos x="0" y="0"/>
                <wp:positionH relativeFrom="margin">
                  <wp:posOffset>39697</wp:posOffset>
                </wp:positionH>
                <wp:positionV relativeFrom="paragraph">
                  <wp:posOffset>28788</wp:posOffset>
                </wp:positionV>
                <wp:extent cx="1954530" cy="5803976"/>
                <wp:effectExtent l="0" t="0" r="762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0397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0030" id="Text Box 12" o:spid="_x0000_s1028" type="#_x0000_t202" style="position:absolute;margin-left:3.15pt;margin-top:2.25pt;width:153.9pt;height: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" filled="f" stroked="f">
                <v:textbox inset="0,0,0,7.2pt">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v:textbox>
                <w10:wrap anchorx="margin"/>
              </v:shape>
            </w:pict>
          </mc:Fallback>
        </mc:AlternateContent>
      </w:r>
    </w:p>
    <w:p w14:paraId="41D0DEC8" w14:textId="77777777" w:rsidR="00170629" w:rsidRPr="00170629" w:rsidRDefault="00170629" w:rsidP="00170629">
      <w:pPr>
        <w:spacing w:line="259" w:lineRule="auto"/>
        <w:rPr>
          <w:rFonts w:ascii="Corbel" w:eastAsia="Corbel" w:hAnsi="Corbel" w:cs="Times New Roman"/>
          <w:sz w:val="22"/>
          <w:szCs w:val="22"/>
        </w:rPr>
      </w:pPr>
    </w:p>
    <w:p w14:paraId="04FF79C6" w14:textId="77777777" w:rsidR="00170629" w:rsidRPr="00170629" w:rsidRDefault="00170629" w:rsidP="00170629">
      <w:pPr>
        <w:spacing w:line="259" w:lineRule="auto"/>
        <w:rPr>
          <w:rFonts w:ascii="Corbel" w:eastAsia="Corbel" w:hAnsi="Corbel" w:cs="Times New Roman"/>
          <w:sz w:val="22"/>
          <w:szCs w:val="22"/>
        </w:rPr>
      </w:pPr>
    </w:p>
    <w:p w14:paraId="57EF4F9C" w14:textId="77777777" w:rsidR="00170629" w:rsidRPr="00170629" w:rsidRDefault="00170629" w:rsidP="00170629">
      <w:pPr>
        <w:spacing w:line="259" w:lineRule="auto"/>
        <w:rPr>
          <w:rFonts w:ascii="Corbel" w:eastAsia="Corbel" w:hAnsi="Corbel" w:cs="Times New Roman"/>
          <w:sz w:val="22"/>
          <w:szCs w:val="22"/>
        </w:rPr>
      </w:pPr>
    </w:p>
    <w:p w14:paraId="12CDF3BC" w14:textId="77777777" w:rsidR="00170629" w:rsidRPr="00170629" w:rsidRDefault="00170629" w:rsidP="00170629">
      <w:pPr>
        <w:spacing w:line="259" w:lineRule="auto"/>
        <w:rPr>
          <w:rFonts w:ascii="Corbel" w:eastAsia="Corbel" w:hAnsi="Corbel" w:cs="Times New Roman"/>
          <w:sz w:val="22"/>
          <w:szCs w:val="22"/>
        </w:rPr>
      </w:pPr>
    </w:p>
    <w:p w14:paraId="020C2188" w14:textId="77777777" w:rsidR="00170629" w:rsidRPr="00170629" w:rsidRDefault="00170629" w:rsidP="00170629">
      <w:pPr>
        <w:spacing w:line="259" w:lineRule="auto"/>
        <w:rPr>
          <w:rFonts w:ascii="Corbel" w:eastAsia="Corbel" w:hAnsi="Corbel" w:cs="Times New Roman"/>
          <w:sz w:val="22"/>
          <w:szCs w:val="22"/>
        </w:rPr>
      </w:pPr>
    </w:p>
    <w:p w14:paraId="266F14A8" w14:textId="77777777" w:rsidR="00170629" w:rsidRPr="00170629" w:rsidRDefault="00170629" w:rsidP="00170629">
      <w:pPr>
        <w:spacing w:line="259" w:lineRule="auto"/>
        <w:rPr>
          <w:rFonts w:ascii="Corbel" w:eastAsia="Corbel" w:hAnsi="Corbel" w:cs="Times New Roman"/>
          <w:sz w:val="22"/>
          <w:szCs w:val="22"/>
        </w:rPr>
      </w:pPr>
    </w:p>
    <w:p w14:paraId="0E7837FE" w14:textId="77777777" w:rsidR="00170629" w:rsidRPr="00170629" w:rsidRDefault="00170629" w:rsidP="00170629">
      <w:pPr>
        <w:spacing w:line="259" w:lineRule="auto"/>
        <w:rPr>
          <w:rFonts w:ascii="Corbel" w:eastAsia="Corbel" w:hAnsi="Corbel" w:cs="Times New Roman"/>
          <w:sz w:val="22"/>
          <w:szCs w:val="22"/>
        </w:rPr>
      </w:pPr>
    </w:p>
    <w:p w14:paraId="3508D647" w14:textId="77777777" w:rsidR="00170629" w:rsidRPr="00170629" w:rsidRDefault="00170629" w:rsidP="00170629">
      <w:pPr>
        <w:spacing w:line="259" w:lineRule="auto"/>
        <w:rPr>
          <w:rFonts w:ascii="Corbel" w:eastAsia="Corbel" w:hAnsi="Corbel" w:cs="Times New Roman"/>
          <w:sz w:val="22"/>
          <w:szCs w:val="22"/>
        </w:rPr>
      </w:pPr>
    </w:p>
    <w:p w14:paraId="2F1134D1" w14:textId="77777777" w:rsidR="00170629" w:rsidRPr="00170629" w:rsidRDefault="00170629" w:rsidP="00170629">
      <w:pPr>
        <w:spacing w:line="259" w:lineRule="auto"/>
        <w:rPr>
          <w:rFonts w:ascii="Corbel" w:eastAsia="Corbel" w:hAnsi="Corbel" w:cs="Times New Roman"/>
          <w:sz w:val="22"/>
          <w:szCs w:val="22"/>
        </w:rPr>
      </w:pPr>
    </w:p>
    <w:p w14:paraId="4223F34B" w14:textId="77777777" w:rsidR="00170629" w:rsidRPr="00170629" w:rsidRDefault="00170629" w:rsidP="00170629">
      <w:pPr>
        <w:spacing w:line="259" w:lineRule="auto"/>
        <w:rPr>
          <w:rFonts w:ascii="Corbel" w:eastAsia="Corbel" w:hAnsi="Corbel" w:cs="Times New Roman"/>
          <w:sz w:val="22"/>
          <w:szCs w:val="22"/>
        </w:rPr>
      </w:pPr>
    </w:p>
    <w:p w14:paraId="78395504" w14:textId="77777777" w:rsidR="00170629" w:rsidRPr="00170629" w:rsidRDefault="00170629" w:rsidP="00170629">
      <w:pPr>
        <w:spacing w:line="259" w:lineRule="auto"/>
        <w:rPr>
          <w:rFonts w:ascii="Corbel" w:eastAsia="Corbel" w:hAnsi="Corbel" w:cs="Times New Roman"/>
          <w:sz w:val="22"/>
          <w:szCs w:val="22"/>
        </w:rPr>
      </w:pPr>
    </w:p>
    <w:p w14:paraId="4A7F7350" w14:textId="77777777" w:rsidR="00170629" w:rsidRPr="00170629" w:rsidRDefault="00170629" w:rsidP="00170629">
      <w:pPr>
        <w:spacing w:line="259" w:lineRule="auto"/>
        <w:rPr>
          <w:rFonts w:ascii="Corbel" w:eastAsia="Corbel" w:hAnsi="Corbel" w:cs="Times New Roman"/>
          <w:sz w:val="22"/>
          <w:szCs w:val="22"/>
        </w:rPr>
      </w:pPr>
    </w:p>
    <w:p w14:paraId="16779D74" w14:textId="77777777" w:rsidR="00170629" w:rsidRPr="00170629" w:rsidRDefault="00170629" w:rsidP="00170629">
      <w:pPr>
        <w:spacing w:line="259" w:lineRule="auto"/>
        <w:rPr>
          <w:rFonts w:ascii="Corbel" w:eastAsia="Corbel" w:hAnsi="Corbel" w:cs="Times New Roman"/>
          <w:sz w:val="22"/>
          <w:szCs w:val="22"/>
        </w:rPr>
      </w:pPr>
    </w:p>
    <w:p w14:paraId="05E0395F" w14:textId="77777777" w:rsidR="00170629" w:rsidRPr="00170629" w:rsidRDefault="00170629" w:rsidP="00170629">
      <w:pPr>
        <w:spacing w:line="259" w:lineRule="auto"/>
        <w:rPr>
          <w:rFonts w:ascii="Corbel" w:eastAsia="Corbel" w:hAnsi="Corbel" w:cs="Times New Roman"/>
          <w:sz w:val="22"/>
          <w:szCs w:val="22"/>
        </w:rPr>
      </w:pPr>
    </w:p>
    <w:p w14:paraId="060596E8" w14:textId="77777777" w:rsidR="00170629" w:rsidRPr="00170629" w:rsidRDefault="00170629" w:rsidP="00170629">
      <w:pPr>
        <w:spacing w:line="259" w:lineRule="auto"/>
        <w:rPr>
          <w:rFonts w:ascii="Corbel" w:eastAsia="Corbel" w:hAnsi="Corbel" w:cs="Times New Roman"/>
          <w:sz w:val="22"/>
          <w:szCs w:val="22"/>
        </w:rPr>
      </w:pPr>
    </w:p>
    <w:p w14:paraId="1F7AE7E6" w14:textId="77777777" w:rsidR="00170629" w:rsidRPr="00170629" w:rsidRDefault="00170629" w:rsidP="00170629">
      <w:pPr>
        <w:spacing w:line="259" w:lineRule="auto"/>
        <w:rPr>
          <w:rFonts w:ascii="Corbel" w:eastAsia="Corbel" w:hAnsi="Corbel" w:cs="Times New Roman"/>
          <w:sz w:val="22"/>
          <w:szCs w:val="22"/>
        </w:rPr>
      </w:pPr>
    </w:p>
    <w:p w14:paraId="491F1D13" w14:textId="77777777" w:rsidR="00170629" w:rsidRPr="00170629" w:rsidRDefault="00170629" w:rsidP="00170629">
      <w:pPr>
        <w:spacing w:line="259" w:lineRule="auto"/>
        <w:jc w:val="center"/>
        <w:rPr>
          <w:rFonts w:ascii="Corbel" w:eastAsia="Corbel" w:hAnsi="Corbel" w:cs="Times New Roman"/>
          <w:b/>
          <w:sz w:val="16"/>
          <w:szCs w:val="16"/>
        </w:rPr>
      </w:pPr>
    </w:p>
    <w:p w14:paraId="1F1EA7AB" w14:textId="77777777" w:rsidR="009E3485" w:rsidRDefault="009E3485" w:rsidP="00170629">
      <w:pPr>
        <w:spacing w:line="259" w:lineRule="auto"/>
        <w:jc w:val="center"/>
        <w:rPr>
          <w:rFonts w:ascii="Corbel" w:eastAsia="Corbel" w:hAnsi="Corbel" w:cs="Times New Roman"/>
          <w:b/>
          <w:sz w:val="16"/>
          <w:szCs w:val="16"/>
        </w:rPr>
      </w:pPr>
    </w:p>
    <w:p w14:paraId="761314C6" w14:textId="77777777" w:rsidR="009E3485" w:rsidRDefault="009E3485" w:rsidP="00170629">
      <w:pPr>
        <w:spacing w:line="259" w:lineRule="auto"/>
        <w:jc w:val="center"/>
        <w:rPr>
          <w:rFonts w:ascii="Corbel" w:eastAsia="Corbel" w:hAnsi="Corbel" w:cs="Times New Roman"/>
          <w:b/>
          <w:sz w:val="16"/>
          <w:szCs w:val="16"/>
        </w:rPr>
      </w:pPr>
    </w:p>
    <w:p w14:paraId="5510DEF9" w14:textId="77777777" w:rsidR="009E3485" w:rsidRDefault="009E3485" w:rsidP="00170629">
      <w:pPr>
        <w:spacing w:line="259" w:lineRule="auto"/>
        <w:jc w:val="center"/>
        <w:rPr>
          <w:rFonts w:ascii="Corbel" w:eastAsia="Corbel" w:hAnsi="Corbel" w:cs="Times New Roman"/>
          <w:b/>
          <w:sz w:val="16"/>
          <w:szCs w:val="16"/>
        </w:rPr>
      </w:pPr>
    </w:p>
    <w:p w14:paraId="1715EA5B" w14:textId="77777777" w:rsidR="00CC08C8" w:rsidRDefault="00CC08C8" w:rsidP="00CC08C8"/>
    <w:p w14:paraId="3ECC565D" w14:textId="77777777" w:rsidR="00CC08C8" w:rsidRDefault="00CC08C8" w:rsidP="00CC08C8"/>
    <w:p w14:paraId="23568F6E" w14:textId="77777777" w:rsidR="00E51B0B" w:rsidRDefault="00E51B0B" w:rsidP="00CC08C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264"/>
      </w:tblGrid>
      <w:tr w:rsidR="00CC08C8" w14:paraId="59D5D68C" w14:textId="77777777" w:rsidTr="00F276EA">
        <w:trPr>
          <w:jc w:val="center"/>
        </w:trPr>
        <w:tc>
          <w:tcPr>
            <w:tcW w:w="4376" w:type="dxa"/>
          </w:tcPr>
          <w:p w14:paraId="401A00B2" w14:textId="29C6578C" w:rsidR="00CC08C8" w:rsidRDefault="00CC08C8" w:rsidP="00597D2E">
            <w:pPr>
              <w:jc w:val="center"/>
            </w:pPr>
          </w:p>
        </w:tc>
        <w:tc>
          <w:tcPr>
            <w:tcW w:w="4264" w:type="dxa"/>
          </w:tcPr>
          <w:p w14:paraId="409972CC" w14:textId="04774184" w:rsidR="00CC08C8" w:rsidRDefault="00CC08C8" w:rsidP="00597D2E">
            <w:pPr>
              <w:jc w:val="center"/>
            </w:pPr>
          </w:p>
        </w:tc>
      </w:tr>
    </w:tbl>
    <w:p w14:paraId="414635B8" w14:textId="366EA13C" w:rsidR="00A20EFA" w:rsidRDefault="00F276EA" w:rsidP="00F276EA">
      <w:pPr>
        <w:spacing w:line="259" w:lineRule="auto"/>
        <w:ind w:firstLine="720"/>
        <w:rPr>
          <w:rFonts w:ascii="Corbel" w:eastAsia="Corbel" w:hAnsi="Corbel" w:cs="Times New Roman"/>
          <w:b/>
          <w:sz w:val="16"/>
          <w:szCs w:val="16"/>
        </w:rPr>
      </w:pPr>
      <w:r>
        <w:rPr>
          <w:noProof/>
        </w:rPr>
        <w:drawing>
          <wp:inline distT="0" distB="0" distL="0" distR="0" wp14:anchorId="01217AE3" wp14:editId="7C740751">
            <wp:extent cx="1637864" cy="602299"/>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cksonIntlStudies_CMYK_ct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0184" cy="614184"/>
                    </a:xfrm>
                    <a:prstGeom prst="rect">
                      <a:avLst/>
                    </a:prstGeom>
                  </pic:spPr>
                </pic:pic>
              </a:graphicData>
            </a:graphic>
          </wp:inline>
        </w:drawing>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noProof/>
        </w:rPr>
        <w:drawing>
          <wp:inline distT="0" distB="0" distL="0" distR="0" wp14:anchorId="7B909F90" wp14:editId="764663E0">
            <wp:extent cx="1188173" cy="628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SCHA_logo_stacked_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0687" cy="640654"/>
                    </a:xfrm>
                    <a:prstGeom prst="rect">
                      <a:avLst/>
                    </a:prstGeom>
                  </pic:spPr>
                </pic:pic>
              </a:graphicData>
            </a:graphic>
          </wp:inline>
        </w:drawing>
      </w:r>
    </w:p>
    <w:p w14:paraId="0F5D6982" w14:textId="3FBDF195" w:rsidR="00170629" w:rsidRPr="00170629" w:rsidRDefault="00CC08C8" w:rsidP="00CC08C8">
      <w:pPr>
        <w:rPr>
          <w:rFonts w:ascii="Corbel" w:eastAsia="Corbel" w:hAnsi="Corbel" w:cs="Times New Roman"/>
          <w:sz w:val="22"/>
          <w:szCs w:val="22"/>
        </w:rPr>
      </w:pPr>
      <w:r>
        <w:rPr>
          <w:rFonts w:ascii="Corbel" w:eastAsia="Corbel" w:hAnsi="Corbel" w:cs="Times New Roman"/>
          <w:sz w:val="22"/>
          <w:szCs w:val="22"/>
        </w:rPr>
        <w:br w:type="page"/>
      </w:r>
    </w:p>
    <w:sdt>
      <w:sdtPr>
        <w:rPr>
          <w:rFonts w:asciiTheme="minorHAnsi" w:eastAsiaTheme="minorEastAsia" w:hAnsiTheme="minorHAnsi" w:cstheme="minorBidi"/>
          <w:smallCaps/>
          <w:color w:val="5A5A5A" w:themeColor="text1" w:themeTint="A5"/>
          <w:sz w:val="20"/>
          <w:szCs w:val="20"/>
        </w:rPr>
        <w:id w:val="-584612003"/>
        <w:docPartObj>
          <w:docPartGallery w:val="Table of Contents"/>
          <w:docPartUnique/>
        </w:docPartObj>
      </w:sdtPr>
      <w:sdtEndPr>
        <w:rPr>
          <w:b/>
          <w:bCs/>
          <w:smallCaps w:val="0"/>
          <w:noProof/>
          <w:color w:val="auto"/>
        </w:rPr>
      </w:sdtEndPr>
      <w:sdtContent>
        <w:p w14:paraId="6688B5CF" w14:textId="55B3D235" w:rsidR="00507154" w:rsidRDefault="00507154">
          <w:pPr>
            <w:pStyle w:val="TOCHeading"/>
          </w:pPr>
          <w:r>
            <w:t>Table of Contents</w:t>
          </w:r>
        </w:p>
        <w:p w14:paraId="14BAB817" w14:textId="77777777" w:rsidR="00823460" w:rsidRDefault="00507154">
          <w:pPr>
            <w:pStyle w:val="TOC1"/>
            <w:tabs>
              <w:tab w:val="right" w:leader="dot" w:pos="8630"/>
            </w:tabs>
            <w:rPr>
              <w:b w:val="0"/>
              <w:caps w:val="0"/>
              <w:noProof/>
            </w:rPr>
          </w:pPr>
          <w:r>
            <w:rPr>
              <w:b w:val="0"/>
            </w:rPr>
            <w:fldChar w:fldCharType="begin"/>
          </w:r>
          <w:r>
            <w:instrText xml:space="preserve"> TOC \o "1-3" \h \z \u </w:instrText>
          </w:r>
          <w:r>
            <w:rPr>
              <w:b w:val="0"/>
            </w:rPr>
            <w:fldChar w:fldCharType="separate"/>
          </w:r>
          <w:hyperlink w:anchor="_Toc437955150" w:history="1">
            <w:r w:rsidR="00823460" w:rsidRPr="004B58E4">
              <w:rPr>
                <w:rStyle w:val="Hyperlink"/>
                <w:noProof/>
              </w:rPr>
              <w:t>About the Curriculum</w:t>
            </w:r>
            <w:r w:rsidR="00823460">
              <w:rPr>
                <w:noProof/>
                <w:webHidden/>
              </w:rPr>
              <w:tab/>
            </w:r>
            <w:r w:rsidR="00823460">
              <w:rPr>
                <w:noProof/>
                <w:webHidden/>
              </w:rPr>
              <w:fldChar w:fldCharType="begin"/>
            </w:r>
            <w:r w:rsidR="00823460">
              <w:rPr>
                <w:noProof/>
                <w:webHidden/>
              </w:rPr>
              <w:instrText xml:space="preserve"> PAGEREF _Toc437955150 \h </w:instrText>
            </w:r>
            <w:r w:rsidR="00823460">
              <w:rPr>
                <w:noProof/>
                <w:webHidden/>
              </w:rPr>
            </w:r>
            <w:r w:rsidR="00823460">
              <w:rPr>
                <w:noProof/>
                <w:webHidden/>
              </w:rPr>
              <w:fldChar w:fldCharType="separate"/>
            </w:r>
            <w:r w:rsidR="00823460">
              <w:rPr>
                <w:noProof/>
                <w:webHidden/>
              </w:rPr>
              <w:t>4</w:t>
            </w:r>
            <w:r w:rsidR="00823460">
              <w:rPr>
                <w:noProof/>
                <w:webHidden/>
              </w:rPr>
              <w:fldChar w:fldCharType="end"/>
            </w:r>
          </w:hyperlink>
        </w:p>
        <w:p w14:paraId="5A35004D" w14:textId="77777777" w:rsidR="00823460" w:rsidRDefault="001A6BDB">
          <w:pPr>
            <w:pStyle w:val="TOC1"/>
            <w:tabs>
              <w:tab w:val="right" w:leader="dot" w:pos="8630"/>
            </w:tabs>
            <w:rPr>
              <w:b w:val="0"/>
              <w:caps w:val="0"/>
              <w:noProof/>
            </w:rPr>
          </w:pPr>
          <w:hyperlink w:anchor="_Toc437955151" w:history="1">
            <w:r w:rsidR="00823460" w:rsidRPr="004B58E4">
              <w:rPr>
                <w:rStyle w:val="Hyperlink"/>
                <w:noProof/>
              </w:rPr>
              <w:t>Curriculum Development</w:t>
            </w:r>
            <w:r w:rsidR="00823460">
              <w:rPr>
                <w:noProof/>
                <w:webHidden/>
              </w:rPr>
              <w:tab/>
            </w:r>
            <w:r w:rsidR="00823460">
              <w:rPr>
                <w:noProof/>
                <w:webHidden/>
              </w:rPr>
              <w:fldChar w:fldCharType="begin"/>
            </w:r>
            <w:r w:rsidR="00823460">
              <w:rPr>
                <w:noProof/>
                <w:webHidden/>
              </w:rPr>
              <w:instrText xml:space="preserve"> PAGEREF _Toc437955151 \h </w:instrText>
            </w:r>
            <w:r w:rsidR="00823460">
              <w:rPr>
                <w:noProof/>
                <w:webHidden/>
              </w:rPr>
            </w:r>
            <w:r w:rsidR="00823460">
              <w:rPr>
                <w:noProof/>
                <w:webHidden/>
              </w:rPr>
              <w:fldChar w:fldCharType="separate"/>
            </w:r>
            <w:r w:rsidR="00823460">
              <w:rPr>
                <w:noProof/>
                <w:webHidden/>
              </w:rPr>
              <w:t>5</w:t>
            </w:r>
            <w:r w:rsidR="00823460">
              <w:rPr>
                <w:noProof/>
                <w:webHidden/>
              </w:rPr>
              <w:fldChar w:fldCharType="end"/>
            </w:r>
          </w:hyperlink>
        </w:p>
        <w:p w14:paraId="3E5981C9" w14:textId="77777777" w:rsidR="00823460" w:rsidRDefault="001A6BDB">
          <w:pPr>
            <w:pStyle w:val="TOC1"/>
            <w:tabs>
              <w:tab w:val="right" w:leader="dot" w:pos="8630"/>
            </w:tabs>
            <w:rPr>
              <w:b w:val="0"/>
              <w:caps w:val="0"/>
              <w:noProof/>
            </w:rPr>
          </w:pPr>
          <w:hyperlink w:anchor="_Toc437955152" w:history="1">
            <w:r w:rsidR="00823460" w:rsidRPr="004B58E4">
              <w:rPr>
                <w:rStyle w:val="Hyperlink"/>
                <w:noProof/>
              </w:rPr>
              <w:t>How Others Can Implement the Curriculum</w:t>
            </w:r>
            <w:r w:rsidR="00823460">
              <w:rPr>
                <w:noProof/>
                <w:webHidden/>
              </w:rPr>
              <w:tab/>
            </w:r>
            <w:r w:rsidR="00823460">
              <w:rPr>
                <w:noProof/>
                <w:webHidden/>
              </w:rPr>
              <w:fldChar w:fldCharType="begin"/>
            </w:r>
            <w:r w:rsidR="00823460">
              <w:rPr>
                <w:noProof/>
                <w:webHidden/>
              </w:rPr>
              <w:instrText xml:space="preserve"> PAGEREF _Toc437955152 \h </w:instrText>
            </w:r>
            <w:r w:rsidR="00823460">
              <w:rPr>
                <w:noProof/>
                <w:webHidden/>
              </w:rPr>
            </w:r>
            <w:r w:rsidR="00823460">
              <w:rPr>
                <w:noProof/>
                <w:webHidden/>
              </w:rPr>
              <w:fldChar w:fldCharType="separate"/>
            </w:r>
            <w:r w:rsidR="00823460">
              <w:rPr>
                <w:noProof/>
                <w:webHidden/>
              </w:rPr>
              <w:t>5</w:t>
            </w:r>
            <w:r w:rsidR="00823460">
              <w:rPr>
                <w:noProof/>
                <w:webHidden/>
              </w:rPr>
              <w:fldChar w:fldCharType="end"/>
            </w:r>
          </w:hyperlink>
        </w:p>
        <w:p w14:paraId="0AD4C082" w14:textId="77777777" w:rsidR="00823460" w:rsidRDefault="001A6BDB">
          <w:pPr>
            <w:pStyle w:val="TOC1"/>
            <w:tabs>
              <w:tab w:val="right" w:leader="dot" w:pos="8630"/>
            </w:tabs>
            <w:rPr>
              <w:b w:val="0"/>
              <w:caps w:val="0"/>
              <w:noProof/>
            </w:rPr>
          </w:pPr>
          <w:hyperlink w:anchor="_Toc437955153" w:history="1">
            <w:r w:rsidR="00823460" w:rsidRPr="004B58E4">
              <w:rPr>
                <w:rStyle w:val="Hyperlink"/>
                <w:noProof/>
              </w:rPr>
              <w:t>Preparing for Conducting Trainings</w:t>
            </w:r>
            <w:r w:rsidR="00823460">
              <w:rPr>
                <w:noProof/>
                <w:webHidden/>
              </w:rPr>
              <w:tab/>
            </w:r>
            <w:r w:rsidR="00823460">
              <w:rPr>
                <w:noProof/>
                <w:webHidden/>
              </w:rPr>
              <w:fldChar w:fldCharType="begin"/>
            </w:r>
            <w:r w:rsidR="00823460">
              <w:rPr>
                <w:noProof/>
                <w:webHidden/>
              </w:rPr>
              <w:instrText xml:space="preserve"> PAGEREF _Toc437955153 \h </w:instrText>
            </w:r>
            <w:r w:rsidR="00823460">
              <w:rPr>
                <w:noProof/>
                <w:webHidden/>
              </w:rPr>
            </w:r>
            <w:r w:rsidR="00823460">
              <w:rPr>
                <w:noProof/>
                <w:webHidden/>
              </w:rPr>
              <w:fldChar w:fldCharType="separate"/>
            </w:r>
            <w:r w:rsidR="00823460">
              <w:rPr>
                <w:noProof/>
                <w:webHidden/>
              </w:rPr>
              <w:t>6</w:t>
            </w:r>
            <w:r w:rsidR="00823460">
              <w:rPr>
                <w:noProof/>
                <w:webHidden/>
              </w:rPr>
              <w:fldChar w:fldCharType="end"/>
            </w:r>
          </w:hyperlink>
        </w:p>
        <w:p w14:paraId="1EE9EF74" w14:textId="77777777" w:rsidR="00823460" w:rsidRDefault="001A6BDB">
          <w:pPr>
            <w:pStyle w:val="TOC1"/>
            <w:tabs>
              <w:tab w:val="right" w:leader="dot" w:pos="8630"/>
            </w:tabs>
            <w:rPr>
              <w:b w:val="0"/>
              <w:caps w:val="0"/>
              <w:noProof/>
            </w:rPr>
          </w:pPr>
          <w:hyperlink w:anchor="_Toc437955154" w:history="1">
            <w:r w:rsidR="00823460" w:rsidRPr="004B58E4">
              <w:rPr>
                <w:rStyle w:val="Hyperlink"/>
                <w:noProof/>
              </w:rPr>
              <w:t>About this Module</w:t>
            </w:r>
            <w:r w:rsidR="00823460">
              <w:rPr>
                <w:noProof/>
                <w:webHidden/>
              </w:rPr>
              <w:tab/>
            </w:r>
            <w:r w:rsidR="00823460">
              <w:rPr>
                <w:noProof/>
                <w:webHidden/>
              </w:rPr>
              <w:fldChar w:fldCharType="begin"/>
            </w:r>
            <w:r w:rsidR="00823460">
              <w:rPr>
                <w:noProof/>
                <w:webHidden/>
              </w:rPr>
              <w:instrText xml:space="preserve"> PAGEREF _Toc437955154 \h </w:instrText>
            </w:r>
            <w:r w:rsidR="00823460">
              <w:rPr>
                <w:noProof/>
                <w:webHidden/>
              </w:rPr>
            </w:r>
            <w:r w:rsidR="00823460">
              <w:rPr>
                <w:noProof/>
                <w:webHidden/>
              </w:rPr>
              <w:fldChar w:fldCharType="separate"/>
            </w:r>
            <w:r w:rsidR="00823460">
              <w:rPr>
                <w:noProof/>
                <w:webHidden/>
              </w:rPr>
              <w:t>7</w:t>
            </w:r>
            <w:r w:rsidR="00823460">
              <w:rPr>
                <w:noProof/>
                <w:webHidden/>
              </w:rPr>
              <w:fldChar w:fldCharType="end"/>
            </w:r>
          </w:hyperlink>
        </w:p>
        <w:p w14:paraId="0F93FFC6" w14:textId="77777777" w:rsidR="00823460" w:rsidRDefault="001A6BDB">
          <w:pPr>
            <w:pStyle w:val="TOC1"/>
            <w:tabs>
              <w:tab w:val="right" w:leader="dot" w:pos="8630"/>
            </w:tabs>
            <w:rPr>
              <w:b w:val="0"/>
              <w:caps w:val="0"/>
              <w:noProof/>
            </w:rPr>
          </w:pPr>
          <w:hyperlink w:anchor="_Toc437955155" w:history="1">
            <w:r w:rsidR="00823460" w:rsidRPr="004B58E4">
              <w:rPr>
                <w:rStyle w:val="Hyperlink"/>
                <w:noProof/>
              </w:rPr>
              <w:t>Module 6: Module 5 Project Presentations</w:t>
            </w:r>
            <w:r w:rsidR="00823460">
              <w:rPr>
                <w:noProof/>
                <w:webHidden/>
              </w:rPr>
              <w:tab/>
            </w:r>
            <w:r w:rsidR="00823460">
              <w:rPr>
                <w:noProof/>
                <w:webHidden/>
              </w:rPr>
              <w:fldChar w:fldCharType="begin"/>
            </w:r>
            <w:r w:rsidR="00823460">
              <w:rPr>
                <w:noProof/>
                <w:webHidden/>
              </w:rPr>
              <w:instrText xml:space="preserve"> PAGEREF _Toc437955155 \h </w:instrText>
            </w:r>
            <w:r w:rsidR="00823460">
              <w:rPr>
                <w:noProof/>
                <w:webHidden/>
              </w:rPr>
            </w:r>
            <w:r w:rsidR="00823460">
              <w:rPr>
                <w:noProof/>
                <w:webHidden/>
              </w:rPr>
              <w:fldChar w:fldCharType="separate"/>
            </w:r>
            <w:r w:rsidR="00823460">
              <w:rPr>
                <w:noProof/>
                <w:webHidden/>
              </w:rPr>
              <w:t>8</w:t>
            </w:r>
            <w:r w:rsidR="00823460">
              <w:rPr>
                <w:noProof/>
                <w:webHidden/>
              </w:rPr>
              <w:fldChar w:fldCharType="end"/>
            </w:r>
          </w:hyperlink>
        </w:p>
        <w:p w14:paraId="3BC7FF1C" w14:textId="77777777" w:rsidR="00823460" w:rsidRDefault="001A6BDB">
          <w:pPr>
            <w:pStyle w:val="TOC2"/>
            <w:tabs>
              <w:tab w:val="right" w:leader="dot" w:pos="8630"/>
            </w:tabs>
            <w:rPr>
              <w:smallCaps w:val="0"/>
              <w:noProof/>
            </w:rPr>
          </w:pPr>
          <w:hyperlink w:anchor="_Toc437955156" w:history="1">
            <w:r w:rsidR="00823460" w:rsidRPr="004B58E4">
              <w:rPr>
                <w:rStyle w:val="Hyperlink"/>
                <w:bCs/>
                <w:noProof/>
              </w:rPr>
              <w:t>Outline</w:t>
            </w:r>
            <w:r w:rsidR="00823460">
              <w:rPr>
                <w:noProof/>
                <w:webHidden/>
              </w:rPr>
              <w:tab/>
            </w:r>
            <w:r w:rsidR="00823460">
              <w:rPr>
                <w:noProof/>
                <w:webHidden/>
              </w:rPr>
              <w:fldChar w:fldCharType="begin"/>
            </w:r>
            <w:r w:rsidR="00823460">
              <w:rPr>
                <w:noProof/>
                <w:webHidden/>
              </w:rPr>
              <w:instrText xml:space="preserve"> PAGEREF _Toc437955156 \h </w:instrText>
            </w:r>
            <w:r w:rsidR="00823460">
              <w:rPr>
                <w:noProof/>
                <w:webHidden/>
              </w:rPr>
            </w:r>
            <w:r w:rsidR="00823460">
              <w:rPr>
                <w:noProof/>
                <w:webHidden/>
              </w:rPr>
              <w:fldChar w:fldCharType="separate"/>
            </w:r>
            <w:r w:rsidR="00823460">
              <w:rPr>
                <w:noProof/>
                <w:webHidden/>
              </w:rPr>
              <w:t>8</w:t>
            </w:r>
            <w:r w:rsidR="00823460">
              <w:rPr>
                <w:noProof/>
                <w:webHidden/>
              </w:rPr>
              <w:fldChar w:fldCharType="end"/>
            </w:r>
          </w:hyperlink>
        </w:p>
        <w:p w14:paraId="0292A726" w14:textId="77777777" w:rsidR="00823460" w:rsidRDefault="001A6BDB">
          <w:pPr>
            <w:pStyle w:val="TOC2"/>
            <w:tabs>
              <w:tab w:val="right" w:leader="dot" w:pos="8630"/>
            </w:tabs>
            <w:rPr>
              <w:smallCaps w:val="0"/>
              <w:noProof/>
            </w:rPr>
          </w:pPr>
          <w:hyperlink w:anchor="_Toc437955157" w:history="1">
            <w:r w:rsidR="00823460" w:rsidRPr="004B58E4">
              <w:rPr>
                <w:rStyle w:val="Hyperlink"/>
                <w:bCs/>
                <w:noProof/>
              </w:rPr>
              <w:t>Assumptions</w:t>
            </w:r>
            <w:r w:rsidR="00823460">
              <w:rPr>
                <w:noProof/>
                <w:webHidden/>
              </w:rPr>
              <w:tab/>
            </w:r>
            <w:r w:rsidR="00823460">
              <w:rPr>
                <w:noProof/>
                <w:webHidden/>
              </w:rPr>
              <w:fldChar w:fldCharType="begin"/>
            </w:r>
            <w:r w:rsidR="00823460">
              <w:rPr>
                <w:noProof/>
                <w:webHidden/>
              </w:rPr>
              <w:instrText xml:space="preserve"> PAGEREF _Toc437955157 \h </w:instrText>
            </w:r>
            <w:r w:rsidR="00823460">
              <w:rPr>
                <w:noProof/>
                <w:webHidden/>
              </w:rPr>
            </w:r>
            <w:r w:rsidR="00823460">
              <w:rPr>
                <w:noProof/>
                <w:webHidden/>
              </w:rPr>
              <w:fldChar w:fldCharType="separate"/>
            </w:r>
            <w:r w:rsidR="00823460">
              <w:rPr>
                <w:noProof/>
                <w:webHidden/>
              </w:rPr>
              <w:t>8</w:t>
            </w:r>
            <w:r w:rsidR="00823460">
              <w:rPr>
                <w:noProof/>
                <w:webHidden/>
              </w:rPr>
              <w:fldChar w:fldCharType="end"/>
            </w:r>
          </w:hyperlink>
        </w:p>
        <w:p w14:paraId="4F230557" w14:textId="77777777" w:rsidR="00823460" w:rsidRDefault="001A6BDB">
          <w:pPr>
            <w:pStyle w:val="TOC2"/>
            <w:tabs>
              <w:tab w:val="right" w:leader="dot" w:pos="8630"/>
            </w:tabs>
            <w:rPr>
              <w:smallCaps w:val="0"/>
              <w:noProof/>
            </w:rPr>
          </w:pPr>
          <w:hyperlink w:anchor="_Toc437955158" w:history="1">
            <w:r w:rsidR="00823460" w:rsidRPr="004B58E4">
              <w:rPr>
                <w:rStyle w:val="Hyperlink"/>
                <w:bCs/>
                <w:noProof/>
              </w:rPr>
              <w:t>Prepare ahead</w:t>
            </w:r>
            <w:r w:rsidR="00823460">
              <w:rPr>
                <w:noProof/>
                <w:webHidden/>
              </w:rPr>
              <w:tab/>
            </w:r>
            <w:r w:rsidR="00823460">
              <w:rPr>
                <w:noProof/>
                <w:webHidden/>
              </w:rPr>
              <w:fldChar w:fldCharType="begin"/>
            </w:r>
            <w:r w:rsidR="00823460">
              <w:rPr>
                <w:noProof/>
                <w:webHidden/>
              </w:rPr>
              <w:instrText xml:space="preserve"> PAGEREF _Toc437955158 \h </w:instrText>
            </w:r>
            <w:r w:rsidR="00823460">
              <w:rPr>
                <w:noProof/>
                <w:webHidden/>
              </w:rPr>
            </w:r>
            <w:r w:rsidR="00823460">
              <w:rPr>
                <w:noProof/>
                <w:webHidden/>
              </w:rPr>
              <w:fldChar w:fldCharType="separate"/>
            </w:r>
            <w:r w:rsidR="00823460">
              <w:rPr>
                <w:noProof/>
                <w:webHidden/>
              </w:rPr>
              <w:t>8</w:t>
            </w:r>
            <w:r w:rsidR="00823460">
              <w:rPr>
                <w:noProof/>
                <w:webHidden/>
              </w:rPr>
              <w:fldChar w:fldCharType="end"/>
            </w:r>
          </w:hyperlink>
        </w:p>
        <w:p w14:paraId="0D90BEB7" w14:textId="77777777" w:rsidR="00823460" w:rsidRDefault="001A6BDB">
          <w:pPr>
            <w:pStyle w:val="TOC2"/>
            <w:tabs>
              <w:tab w:val="right" w:leader="dot" w:pos="8630"/>
            </w:tabs>
            <w:rPr>
              <w:smallCaps w:val="0"/>
              <w:noProof/>
            </w:rPr>
          </w:pPr>
          <w:hyperlink w:anchor="_Toc437955159" w:history="1">
            <w:r w:rsidR="00823460" w:rsidRPr="004B58E4">
              <w:rPr>
                <w:rStyle w:val="Hyperlink"/>
                <w:bCs/>
                <w:noProof/>
              </w:rPr>
              <w:t>Overview</w:t>
            </w:r>
            <w:r w:rsidR="00823460">
              <w:rPr>
                <w:noProof/>
                <w:webHidden/>
              </w:rPr>
              <w:tab/>
            </w:r>
            <w:r w:rsidR="00823460">
              <w:rPr>
                <w:noProof/>
                <w:webHidden/>
              </w:rPr>
              <w:fldChar w:fldCharType="begin"/>
            </w:r>
            <w:r w:rsidR="00823460">
              <w:rPr>
                <w:noProof/>
                <w:webHidden/>
              </w:rPr>
              <w:instrText xml:space="preserve"> PAGEREF _Toc437955159 \h </w:instrText>
            </w:r>
            <w:r w:rsidR="00823460">
              <w:rPr>
                <w:noProof/>
                <w:webHidden/>
              </w:rPr>
            </w:r>
            <w:r w:rsidR="00823460">
              <w:rPr>
                <w:noProof/>
                <w:webHidden/>
              </w:rPr>
              <w:fldChar w:fldCharType="separate"/>
            </w:r>
            <w:r w:rsidR="00823460">
              <w:rPr>
                <w:noProof/>
                <w:webHidden/>
              </w:rPr>
              <w:t>8</w:t>
            </w:r>
            <w:r w:rsidR="00823460">
              <w:rPr>
                <w:noProof/>
                <w:webHidden/>
              </w:rPr>
              <w:fldChar w:fldCharType="end"/>
            </w:r>
          </w:hyperlink>
        </w:p>
        <w:p w14:paraId="04F13060" w14:textId="77777777" w:rsidR="00823460" w:rsidRDefault="001A6BDB">
          <w:pPr>
            <w:pStyle w:val="TOC2"/>
            <w:tabs>
              <w:tab w:val="right" w:leader="dot" w:pos="8630"/>
            </w:tabs>
            <w:rPr>
              <w:smallCaps w:val="0"/>
              <w:noProof/>
            </w:rPr>
          </w:pPr>
          <w:hyperlink w:anchor="_Toc437955160" w:history="1">
            <w:r w:rsidR="00823460" w:rsidRPr="004B58E4">
              <w:rPr>
                <w:rStyle w:val="Hyperlink"/>
                <w:noProof/>
              </w:rPr>
              <w:t>Presentations</w:t>
            </w:r>
            <w:r w:rsidR="00823460">
              <w:rPr>
                <w:noProof/>
                <w:webHidden/>
              </w:rPr>
              <w:tab/>
            </w:r>
            <w:r w:rsidR="00823460">
              <w:rPr>
                <w:noProof/>
                <w:webHidden/>
              </w:rPr>
              <w:fldChar w:fldCharType="begin"/>
            </w:r>
            <w:r w:rsidR="00823460">
              <w:rPr>
                <w:noProof/>
                <w:webHidden/>
              </w:rPr>
              <w:instrText xml:space="preserve"> PAGEREF _Toc437955160 \h </w:instrText>
            </w:r>
            <w:r w:rsidR="00823460">
              <w:rPr>
                <w:noProof/>
                <w:webHidden/>
              </w:rPr>
            </w:r>
            <w:r w:rsidR="00823460">
              <w:rPr>
                <w:noProof/>
                <w:webHidden/>
              </w:rPr>
              <w:fldChar w:fldCharType="separate"/>
            </w:r>
            <w:r w:rsidR="00823460">
              <w:rPr>
                <w:noProof/>
                <w:webHidden/>
              </w:rPr>
              <w:t>8</w:t>
            </w:r>
            <w:r w:rsidR="00823460">
              <w:rPr>
                <w:noProof/>
                <w:webHidden/>
              </w:rPr>
              <w:fldChar w:fldCharType="end"/>
            </w:r>
          </w:hyperlink>
        </w:p>
        <w:p w14:paraId="33D987B3" w14:textId="77777777" w:rsidR="00823460" w:rsidRDefault="001A6BDB">
          <w:pPr>
            <w:pStyle w:val="TOC2"/>
            <w:tabs>
              <w:tab w:val="right" w:leader="dot" w:pos="8630"/>
            </w:tabs>
            <w:rPr>
              <w:smallCaps w:val="0"/>
              <w:noProof/>
            </w:rPr>
          </w:pPr>
          <w:hyperlink w:anchor="_Toc437955161" w:history="1">
            <w:r w:rsidR="00823460" w:rsidRPr="004B58E4">
              <w:rPr>
                <w:rStyle w:val="Hyperlink"/>
                <w:noProof/>
              </w:rPr>
              <w:t>Presentations</w:t>
            </w:r>
            <w:r w:rsidR="00823460">
              <w:rPr>
                <w:noProof/>
                <w:webHidden/>
              </w:rPr>
              <w:tab/>
            </w:r>
            <w:r w:rsidR="00823460">
              <w:rPr>
                <w:noProof/>
                <w:webHidden/>
              </w:rPr>
              <w:fldChar w:fldCharType="begin"/>
            </w:r>
            <w:r w:rsidR="00823460">
              <w:rPr>
                <w:noProof/>
                <w:webHidden/>
              </w:rPr>
              <w:instrText xml:space="preserve"> PAGEREF _Toc437955161 \h </w:instrText>
            </w:r>
            <w:r w:rsidR="00823460">
              <w:rPr>
                <w:noProof/>
                <w:webHidden/>
              </w:rPr>
            </w:r>
            <w:r w:rsidR="00823460">
              <w:rPr>
                <w:noProof/>
                <w:webHidden/>
              </w:rPr>
              <w:fldChar w:fldCharType="separate"/>
            </w:r>
            <w:r w:rsidR="00823460">
              <w:rPr>
                <w:noProof/>
                <w:webHidden/>
              </w:rPr>
              <w:t>8</w:t>
            </w:r>
            <w:r w:rsidR="00823460">
              <w:rPr>
                <w:noProof/>
                <w:webHidden/>
              </w:rPr>
              <w:fldChar w:fldCharType="end"/>
            </w:r>
          </w:hyperlink>
        </w:p>
        <w:p w14:paraId="3B37BA0A" w14:textId="77777777" w:rsidR="00823460" w:rsidRDefault="001A6BDB">
          <w:pPr>
            <w:pStyle w:val="TOC2"/>
            <w:tabs>
              <w:tab w:val="right" w:leader="dot" w:pos="8630"/>
            </w:tabs>
            <w:rPr>
              <w:smallCaps w:val="0"/>
              <w:noProof/>
            </w:rPr>
          </w:pPr>
          <w:hyperlink w:anchor="_Toc437955162" w:history="1">
            <w:r w:rsidR="00823460" w:rsidRPr="004B58E4">
              <w:rPr>
                <w:rStyle w:val="Hyperlink"/>
                <w:noProof/>
              </w:rPr>
              <w:t>Discussion and Recap</w:t>
            </w:r>
            <w:r w:rsidR="00823460">
              <w:rPr>
                <w:noProof/>
                <w:webHidden/>
              </w:rPr>
              <w:tab/>
            </w:r>
            <w:r w:rsidR="00823460">
              <w:rPr>
                <w:noProof/>
                <w:webHidden/>
              </w:rPr>
              <w:fldChar w:fldCharType="begin"/>
            </w:r>
            <w:r w:rsidR="00823460">
              <w:rPr>
                <w:noProof/>
                <w:webHidden/>
              </w:rPr>
              <w:instrText xml:space="preserve"> PAGEREF _Toc437955162 \h </w:instrText>
            </w:r>
            <w:r w:rsidR="00823460">
              <w:rPr>
                <w:noProof/>
                <w:webHidden/>
              </w:rPr>
            </w:r>
            <w:r w:rsidR="00823460">
              <w:rPr>
                <w:noProof/>
                <w:webHidden/>
              </w:rPr>
              <w:fldChar w:fldCharType="separate"/>
            </w:r>
            <w:r w:rsidR="00823460">
              <w:rPr>
                <w:noProof/>
                <w:webHidden/>
              </w:rPr>
              <w:t>9</w:t>
            </w:r>
            <w:r w:rsidR="00823460">
              <w:rPr>
                <w:noProof/>
                <w:webHidden/>
              </w:rPr>
              <w:fldChar w:fldCharType="end"/>
            </w:r>
          </w:hyperlink>
        </w:p>
        <w:p w14:paraId="63E8ED91" w14:textId="77777777" w:rsidR="00823460" w:rsidRDefault="001A6BDB">
          <w:pPr>
            <w:pStyle w:val="TOC2"/>
            <w:tabs>
              <w:tab w:val="right" w:leader="dot" w:pos="8630"/>
            </w:tabs>
            <w:rPr>
              <w:smallCaps w:val="0"/>
              <w:noProof/>
            </w:rPr>
          </w:pPr>
          <w:hyperlink w:anchor="_Toc437955163" w:history="1">
            <w:r w:rsidR="00823460" w:rsidRPr="004B58E4">
              <w:rPr>
                <w:rStyle w:val="Hyperlink"/>
                <w:noProof/>
              </w:rPr>
              <w:t>Post Survey</w:t>
            </w:r>
            <w:r w:rsidR="00823460">
              <w:rPr>
                <w:noProof/>
                <w:webHidden/>
              </w:rPr>
              <w:tab/>
            </w:r>
            <w:r w:rsidR="00823460">
              <w:rPr>
                <w:noProof/>
                <w:webHidden/>
              </w:rPr>
              <w:fldChar w:fldCharType="begin"/>
            </w:r>
            <w:r w:rsidR="00823460">
              <w:rPr>
                <w:noProof/>
                <w:webHidden/>
              </w:rPr>
              <w:instrText xml:space="preserve"> PAGEREF _Toc437955163 \h </w:instrText>
            </w:r>
            <w:r w:rsidR="00823460">
              <w:rPr>
                <w:noProof/>
                <w:webHidden/>
              </w:rPr>
            </w:r>
            <w:r w:rsidR="00823460">
              <w:rPr>
                <w:noProof/>
                <w:webHidden/>
              </w:rPr>
              <w:fldChar w:fldCharType="separate"/>
            </w:r>
            <w:r w:rsidR="00823460">
              <w:rPr>
                <w:noProof/>
                <w:webHidden/>
              </w:rPr>
              <w:t>9</w:t>
            </w:r>
            <w:r w:rsidR="00823460">
              <w:rPr>
                <w:noProof/>
                <w:webHidden/>
              </w:rPr>
              <w:fldChar w:fldCharType="end"/>
            </w:r>
          </w:hyperlink>
        </w:p>
        <w:p w14:paraId="25B3BCD0" w14:textId="64957B9B" w:rsidR="00507154" w:rsidRDefault="00507154">
          <w:r>
            <w:rPr>
              <w:b/>
              <w:bCs/>
              <w:noProof/>
            </w:rPr>
            <w:fldChar w:fldCharType="end"/>
          </w:r>
        </w:p>
      </w:sdtContent>
    </w:sdt>
    <w:p w14:paraId="367F2B9A" w14:textId="77777777" w:rsidR="003A3B9A" w:rsidRDefault="003A3B9A" w:rsidP="00821687">
      <w:pPr>
        <w:pStyle w:val="Heading3"/>
      </w:pPr>
    </w:p>
    <w:p w14:paraId="0A7A152D" w14:textId="77777777" w:rsidR="003A3B9A" w:rsidRDefault="003A3B9A">
      <w:pPr>
        <w:rPr>
          <w:rFonts w:asciiTheme="majorHAnsi" w:eastAsiaTheme="majorEastAsia" w:hAnsiTheme="majorHAnsi" w:cstheme="majorBidi"/>
          <w:smallCaps/>
          <w:color w:val="1F497D" w:themeColor="text2"/>
          <w:spacing w:val="20"/>
          <w:sz w:val="24"/>
          <w:szCs w:val="24"/>
        </w:rPr>
      </w:pPr>
      <w:r>
        <w:br w:type="page"/>
      </w:r>
    </w:p>
    <w:p w14:paraId="309332D0" w14:textId="77777777" w:rsidR="00C8678D" w:rsidRPr="00C8678D" w:rsidRDefault="00C8678D" w:rsidP="00C8678D">
      <w:pPr>
        <w:spacing w:after="160" w:line="259" w:lineRule="auto"/>
        <w:rPr>
          <w:rFonts w:eastAsia="Calibri" w:cs="Calibri"/>
        </w:rPr>
      </w:pPr>
      <w:r w:rsidRPr="00C8678D">
        <w:rPr>
          <w:rFonts w:eastAsia="Calibri" w:cs="Calibri"/>
        </w:rPr>
        <w:lastRenderedPageBreak/>
        <w:t>The Mobile Information Literacy curriculum is a growing collection of training materials designed to build information literacies for the millions of people worldwide coming online every month via a mobile phone.</w:t>
      </w:r>
    </w:p>
    <w:p w14:paraId="1A113147" w14:textId="77777777" w:rsidR="00C8678D" w:rsidRPr="00C8678D" w:rsidRDefault="00C8678D" w:rsidP="00C8678D">
      <w:pPr>
        <w:spacing w:after="160" w:line="259" w:lineRule="auto"/>
        <w:rPr>
          <w:rFonts w:eastAsia="Calibri" w:cs="Calibri"/>
        </w:rPr>
      </w:pPr>
      <w:r w:rsidRPr="00C8678D">
        <w:rPr>
          <w:rFonts w:eastAsia="Calibri" w:cs="Calibri"/>
        </w:rPr>
        <w:t xml:space="preserve">Most information and digital literacy curricula were designed for a PC age, and public and private organizations around the world have used these curricula to help newcomers use computers and the internet effectively and safely. The better curricula address not only skills, but also concepts and attitudes. The central question for this project is: what are the relevant skills, concepts, and attitudes for people using mobiles, not PCs, to access the internet? As part of the </w:t>
      </w:r>
      <w:hyperlink r:id="rId18" w:history="1">
        <w:r w:rsidRPr="00597D2E">
          <w:rPr>
            <w:rFonts w:eastAsia="Calibri" w:cs="Calibri"/>
            <w:i/>
            <w:color w:val="0000FF"/>
            <w:u w:val="single"/>
          </w:rPr>
          <w:t>Information Strategies for Societies in Transition</w:t>
        </w:r>
      </w:hyperlink>
      <w:r w:rsidRPr="00C8678D">
        <w:rPr>
          <w:rFonts w:eastAsia="Calibri" w:cs="Calibri"/>
        </w:rPr>
        <w:t xml:space="preserve"> project, we developed a six-module curriculum for mobile-first users. The project is situated in Myanmar, a country undergoing massive political, economic, and social changes, and where mobile penetration is expected to reach 80% by the end of 2015 from just 4% in 2014. Combined with the country’s history of media censorship, Myanmar presents unique challenges for addressing the needs of people who need the ability to find and evaluate the quality and credibility of information obtained online, understand how to create and share online information effectively, and participate safely and securely. </w:t>
      </w:r>
    </w:p>
    <w:p w14:paraId="230B2703" w14:textId="77777777" w:rsidR="00C8678D" w:rsidRPr="00C8678D" w:rsidRDefault="00C8678D" w:rsidP="00C8678D">
      <w:pPr>
        <w:pStyle w:val="Heading1"/>
      </w:pPr>
      <w:bookmarkStart w:id="1" w:name="_Toc437955150"/>
      <w:r w:rsidRPr="00C8678D">
        <w:t>About the Curriculum</w:t>
      </w:r>
      <w:bookmarkEnd w:id="1"/>
      <w:r w:rsidRPr="00C8678D">
        <w:t xml:space="preserve"> </w:t>
      </w:r>
    </w:p>
    <w:p w14:paraId="7DE475AD" w14:textId="77777777" w:rsidR="00C8678D" w:rsidRPr="00C8678D" w:rsidRDefault="00C8678D" w:rsidP="00C8678D">
      <w:pPr>
        <w:spacing w:after="160" w:line="259" w:lineRule="auto"/>
        <w:rPr>
          <w:rFonts w:eastAsia="Corbel" w:cs="Times New Roman"/>
        </w:rPr>
      </w:pPr>
      <w:r w:rsidRPr="00C8678D">
        <w:rPr>
          <w:rFonts w:eastAsia="Calibri" w:cs="Calibri"/>
        </w:rPr>
        <w:t>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w:t>
      </w:r>
      <w:r w:rsidRPr="00C8678D">
        <w:rPr>
          <w:rFonts w:eastAsia="Corbel" w:cs="Times New Roman"/>
        </w:rPr>
        <w:t xml:space="preserve">. </w:t>
      </w:r>
    </w:p>
    <w:p w14:paraId="40837B03" w14:textId="77777777" w:rsidR="00C8678D" w:rsidRPr="00C8678D" w:rsidRDefault="00C8678D" w:rsidP="00C8678D">
      <w:pPr>
        <w:spacing w:after="160" w:line="259" w:lineRule="auto"/>
        <w:rPr>
          <w:rFonts w:eastAsia="Corbel" w:cs="Times New Roman"/>
        </w:rPr>
      </w:pPr>
      <w:r w:rsidRPr="00C8678D">
        <w:rPr>
          <w:rFonts w:eastAsia="Corbel" w:cs="Times New Roman"/>
        </w:rPr>
        <w:t>The curriculum focuses on critical thinking in a digital environment of smart phones, mobile phones, and tablets, filling a critical gap in digital information literacy curricula. Existing curricular models assume people learn on a personal computer (PC). While this has been the case historically, the next billion people coming online will most likely learn on a mobile device. This has huge implications for how people get online, how they access and experience the internet, how much they produce in addition to consume information, and even how they conceptualize the internet itself. For instance, research shows that in Myanmar (and many other countries) more people use Facebook than the internet. Mobile-specific practices, such as zero-rating, mean people are coming online much more frequently through a handful of “walled garden” applications without an understanding of and similar access to the broader internet. Also, some mobile applications and websites don’t offer the full functionality of their PC counterparts. The curriculum aims to address these differences and empower mobile internet users to be equal participants in the online world.</w:t>
      </w:r>
    </w:p>
    <w:p w14:paraId="0F130406" w14:textId="77777777" w:rsidR="00C8678D" w:rsidRPr="00C8678D" w:rsidRDefault="00C8678D" w:rsidP="00C8678D">
      <w:pPr>
        <w:spacing w:after="160" w:line="259" w:lineRule="auto"/>
        <w:rPr>
          <w:rFonts w:eastAsia="Calibri" w:cs="Calibri"/>
        </w:rPr>
      </w:pPr>
      <w:r w:rsidRPr="00C8678D">
        <w:rPr>
          <w:rFonts w:eastAsia="Calibri" w:cs="Calibri"/>
        </w:rPr>
        <w:t>The curriculum includes the following six modules:</w:t>
      </w:r>
    </w:p>
    <w:p w14:paraId="678E1D2A" w14:textId="77777777" w:rsidR="00C8678D" w:rsidRPr="00C8678D" w:rsidRDefault="00C8678D" w:rsidP="004A1FE2">
      <w:pPr>
        <w:numPr>
          <w:ilvl w:val="0"/>
          <w:numId w:val="6"/>
        </w:numPr>
        <w:spacing w:after="160" w:line="259" w:lineRule="auto"/>
        <w:contextualSpacing/>
        <w:rPr>
          <w:rFonts w:eastAsia="Calibri" w:cs="Calibri"/>
        </w:rPr>
      </w:pPr>
      <w:r w:rsidRPr="00C8678D">
        <w:rPr>
          <w:rFonts w:eastAsia="Calibri" w:cs="Calibri"/>
        </w:rPr>
        <w:t>Module 1: Introduction to Mobile Information and Communication Technologies (ICTs)</w:t>
      </w:r>
    </w:p>
    <w:p w14:paraId="5201BCEF" w14:textId="49DA71C7" w:rsidR="00C8678D" w:rsidRPr="00C8678D" w:rsidRDefault="00C8678D" w:rsidP="004A1FE2">
      <w:pPr>
        <w:numPr>
          <w:ilvl w:val="0"/>
          <w:numId w:val="6"/>
        </w:numPr>
        <w:spacing w:after="160" w:line="259" w:lineRule="auto"/>
        <w:contextualSpacing/>
        <w:rPr>
          <w:rFonts w:eastAsia="Calibri" w:cs="Calibri"/>
        </w:rPr>
      </w:pPr>
      <w:r w:rsidRPr="00C8678D">
        <w:rPr>
          <w:rFonts w:eastAsia="Calibri" w:cs="Calibri"/>
        </w:rPr>
        <w:t xml:space="preserve">Module 2: A Mobile Lens on the </w:t>
      </w:r>
      <w:r w:rsidR="003F7FA2">
        <w:rPr>
          <w:rFonts w:eastAsia="Calibri" w:cs="Calibri"/>
        </w:rPr>
        <w:t>I</w:t>
      </w:r>
      <w:r w:rsidR="00CE5883">
        <w:rPr>
          <w:rFonts w:eastAsia="Calibri" w:cs="Calibri"/>
        </w:rPr>
        <w:t>nternet</w:t>
      </w:r>
    </w:p>
    <w:p w14:paraId="27B9ED26" w14:textId="77777777" w:rsidR="00C8678D" w:rsidRPr="00C8678D" w:rsidRDefault="00C8678D" w:rsidP="004A1FE2">
      <w:pPr>
        <w:numPr>
          <w:ilvl w:val="0"/>
          <w:numId w:val="6"/>
        </w:numPr>
        <w:spacing w:after="160" w:line="259" w:lineRule="auto"/>
        <w:contextualSpacing/>
        <w:rPr>
          <w:rFonts w:eastAsia="Calibri" w:cs="Calibri"/>
        </w:rPr>
      </w:pPr>
      <w:r w:rsidRPr="00C8678D">
        <w:rPr>
          <w:rFonts w:eastAsia="Calibri" w:cs="Calibri"/>
        </w:rPr>
        <w:t>Module 3: Basic Web Searching via Mobile Devices</w:t>
      </w:r>
    </w:p>
    <w:p w14:paraId="22CB99DB" w14:textId="77777777" w:rsidR="00C8678D" w:rsidRPr="00C8678D" w:rsidRDefault="00C8678D" w:rsidP="004A1FE2">
      <w:pPr>
        <w:numPr>
          <w:ilvl w:val="0"/>
          <w:numId w:val="6"/>
        </w:numPr>
        <w:spacing w:after="160" w:line="259" w:lineRule="auto"/>
        <w:contextualSpacing/>
        <w:rPr>
          <w:rFonts w:eastAsia="Calibri" w:cs="Calibri"/>
        </w:rPr>
      </w:pPr>
      <w:r w:rsidRPr="00C8678D">
        <w:rPr>
          <w:rFonts w:eastAsia="Calibri" w:cs="Calibri"/>
        </w:rPr>
        <w:t>Module 4: Working Online and Using Information via Mobile Devices</w:t>
      </w:r>
    </w:p>
    <w:p w14:paraId="77DA323C" w14:textId="77777777" w:rsidR="00C8678D" w:rsidRPr="00C8678D" w:rsidRDefault="00C8678D" w:rsidP="004A1FE2">
      <w:pPr>
        <w:numPr>
          <w:ilvl w:val="0"/>
          <w:numId w:val="6"/>
        </w:numPr>
        <w:spacing w:after="160" w:line="259" w:lineRule="auto"/>
        <w:contextualSpacing/>
        <w:rPr>
          <w:rFonts w:eastAsia="Calibri" w:cs="Calibri"/>
        </w:rPr>
      </w:pPr>
      <w:r w:rsidRPr="00C8678D">
        <w:rPr>
          <w:rFonts w:eastAsia="Calibri" w:cs="Calibri"/>
        </w:rPr>
        <w:t>Module 5: Putting It All Together</w:t>
      </w:r>
    </w:p>
    <w:p w14:paraId="30986CF0" w14:textId="1798FD0E" w:rsidR="00C8678D" w:rsidRPr="00C8678D" w:rsidRDefault="00C8678D" w:rsidP="004A1FE2">
      <w:pPr>
        <w:numPr>
          <w:ilvl w:val="0"/>
          <w:numId w:val="6"/>
        </w:numPr>
        <w:spacing w:after="160" w:line="259" w:lineRule="auto"/>
        <w:contextualSpacing/>
        <w:rPr>
          <w:rFonts w:eastAsia="Calibri" w:cs="Calibri"/>
        </w:rPr>
      </w:pPr>
      <w:r w:rsidRPr="00C8678D">
        <w:rPr>
          <w:rFonts w:eastAsia="Calibri" w:cs="Calibri"/>
        </w:rPr>
        <w:t xml:space="preserve">Module 6: Module 5 Project Presentations </w:t>
      </w:r>
    </w:p>
    <w:p w14:paraId="31DA3DB3" w14:textId="7E4F962D" w:rsidR="00C8678D" w:rsidRPr="00C8678D" w:rsidRDefault="00C8678D" w:rsidP="00C8678D">
      <w:pPr>
        <w:pStyle w:val="Heading1"/>
      </w:pPr>
      <w:bookmarkStart w:id="2" w:name="_Toc437955151"/>
      <w:r>
        <w:lastRenderedPageBreak/>
        <w:t>Curriculum D</w:t>
      </w:r>
      <w:r w:rsidRPr="00C8678D">
        <w:t>evelopment</w:t>
      </w:r>
      <w:bookmarkEnd w:id="2"/>
    </w:p>
    <w:p w14:paraId="1C7DD725" w14:textId="77777777" w:rsidR="00C8678D" w:rsidRPr="00C8678D" w:rsidRDefault="00C8678D" w:rsidP="00C8678D">
      <w:pPr>
        <w:spacing w:after="160" w:line="259" w:lineRule="auto"/>
        <w:rPr>
          <w:rFonts w:eastAsia="Calibri" w:cs="Calibri"/>
        </w:rPr>
      </w:pPr>
      <w:r w:rsidRPr="00C8678D">
        <w:rPr>
          <w:rFonts w:eastAsia="Calibri" w:cs="Calibri"/>
        </w:rPr>
        <w:t xml:space="preserve">Our initial efforts sought to combine several frameworks in creating a comprehensive mobile information literacy curriculum: </w:t>
      </w:r>
      <w:hyperlink r:id="rId19" w:history="1">
        <w:r w:rsidRPr="00597D2E">
          <w:rPr>
            <w:rFonts w:eastAsia="Calibri" w:cs="Calibri"/>
            <w:color w:val="0000FF"/>
            <w:u w:val="single"/>
          </w:rPr>
          <w:t>EU DIGCOMP</w:t>
        </w:r>
      </w:hyperlink>
      <w:r w:rsidRPr="00C8678D">
        <w:rPr>
          <w:rFonts w:eastAsia="Calibri" w:cs="Calibri"/>
        </w:rPr>
        <w:t xml:space="preserve">, </w:t>
      </w:r>
      <w:hyperlink r:id="rId20" w:history="1">
        <w:r w:rsidRPr="00597D2E">
          <w:rPr>
            <w:rFonts w:eastAsia="Calibri" w:cs="Calibri"/>
            <w:color w:val="0000FF"/>
            <w:u w:val="single"/>
          </w:rPr>
          <w:t>SCONUL</w:t>
        </w:r>
      </w:hyperlink>
      <w:r w:rsidRPr="00C8678D">
        <w:rPr>
          <w:rFonts w:eastAsia="Calibri" w:cs="Calibri"/>
        </w:rPr>
        <w:t xml:space="preserve">, and </w:t>
      </w:r>
      <w:hyperlink r:id="rId21" w:history="1">
        <w:r w:rsidRPr="00597D2E">
          <w:rPr>
            <w:rFonts w:eastAsia="Calibri" w:cs="Calibri"/>
            <w:color w:val="0000FF"/>
            <w:u w:val="single"/>
          </w:rPr>
          <w:t>Empowering 8</w:t>
        </w:r>
      </w:hyperlink>
      <w:r w:rsidRPr="00C8678D">
        <w:rPr>
          <w:rFonts w:eastAsia="Calibri" w:cs="Calibri"/>
        </w:rPr>
        <w:t xml:space="preserve">. </w:t>
      </w:r>
      <w:r w:rsidRPr="00C8678D">
        <w:rPr>
          <w:rFonts w:eastAsia="Corbel" w:cs="Times New Roman"/>
        </w:rPr>
        <w:t xml:space="preserve">At the time of our review there were none that explicitly addressed all of the skills, concepts and attitudes for mobile-centric users. The EU DIGCOMP framework explicitly acknowledges that no curriculum for the mobile environment has been developed. </w:t>
      </w:r>
      <w:r w:rsidRPr="00C8678D">
        <w:rPr>
          <w:rFonts w:eastAsia="Calibri" w:cs="Calibri"/>
        </w:rPr>
        <w:t xml:space="preserve">Nevertheless, once we identified our target group as beginner-level participants with no knowledge of the internet, World Wide Web, and mobile technology use, the EU DIGCOMP proved to the most appropriate framework for designing a basic beginner-level curriculum. SCONUL and Empowering 8 were more appropriate for those with at least a minimum baseline digital information literacy. </w:t>
      </w:r>
    </w:p>
    <w:p w14:paraId="22B35520" w14:textId="77777777" w:rsidR="00C8678D" w:rsidRPr="00C8678D" w:rsidRDefault="00C8678D" w:rsidP="00C8678D">
      <w:pPr>
        <w:pStyle w:val="Heading1"/>
      </w:pPr>
      <w:bookmarkStart w:id="3" w:name="_Toc437955152"/>
      <w:r w:rsidRPr="00C8678D">
        <w:t>How Others Can Implement the Curriculum</w:t>
      </w:r>
      <w:bookmarkEnd w:id="3"/>
    </w:p>
    <w:p w14:paraId="54D56652" w14:textId="77777777" w:rsidR="00C8678D" w:rsidRPr="00C8678D" w:rsidRDefault="00C8678D" w:rsidP="00C8678D">
      <w:pPr>
        <w:spacing w:after="160" w:line="259" w:lineRule="auto"/>
        <w:rPr>
          <w:rFonts w:eastAsia="Calibri" w:cs="Calibri"/>
        </w:rPr>
      </w:pPr>
      <w:r w:rsidRPr="00C8678D">
        <w:rPr>
          <w:rFonts w:eastAsia="Calibri" w:cs="Calibri"/>
        </w:rPr>
        <w:t>The curriculum and training guide were designed to be flexible and customizable, depending on the baseline skills of those being trained, and translated into other languages. In countries and contexts like Myanmar, where for many using a mobile phone marks their first experience with the internet and digital technology, these training materials can be used by various organizations, such as libraries and NGOs, to both train their staff and to build knowledge, skills, and mobile information literacy competencies within the populations they serve. In Myanmar the materials have been translated into Burmese, and master training sessions have been conducted to train library staff to further train their colleagues, as well as library patrons. Our partners in Myanmar have also conducted training sessions at the Ministry of Information.</w:t>
      </w:r>
    </w:p>
    <w:p w14:paraId="19C32C63" w14:textId="77777777" w:rsidR="00C8678D" w:rsidRPr="00C8678D" w:rsidRDefault="00C8678D" w:rsidP="00C8678D">
      <w:pPr>
        <w:spacing w:after="160" w:line="259" w:lineRule="auto"/>
        <w:rPr>
          <w:rFonts w:eastAsia="Calibri" w:cs="Calibri"/>
        </w:rPr>
      </w:pPr>
      <w:r w:rsidRPr="00C8678D">
        <w:rPr>
          <w:rFonts w:eastAsia="Calibri" w:cs="Calibri"/>
        </w:rPr>
        <w:t xml:space="preserve">The curriculum materials are offered here with a </w:t>
      </w:r>
      <w:hyperlink r:id="rId22" w:history="1">
        <w:r w:rsidRPr="00597D2E">
          <w:rPr>
            <w:rFonts w:eastAsia="Calibri" w:cs="Calibri"/>
            <w:color w:val="0000FF"/>
            <w:u w:val="single"/>
          </w:rPr>
          <w:t>Creative Commons Attribution-ShareAlike 3.0 license</w:t>
        </w:r>
      </w:hyperlink>
      <w:r w:rsidRPr="00C8678D">
        <w:rPr>
          <w:rFonts w:eastAsia="Calibri" w:cs="Calibri"/>
        </w:rPr>
        <w:t xml:space="preserve">, so others are free to use, adapt, and share the materials with attribution. We are also available to help organizations create customized materials based on their particular country or regional contexts and literacy training needs. </w:t>
      </w:r>
    </w:p>
    <w:p w14:paraId="6F8A8836" w14:textId="7EB801A9" w:rsidR="00C8678D" w:rsidRPr="00C8678D" w:rsidRDefault="00C8678D" w:rsidP="00C8678D">
      <w:pPr>
        <w:spacing w:after="160" w:line="259" w:lineRule="auto"/>
        <w:rPr>
          <w:rFonts w:eastAsia="Calibri" w:cs="Calibri"/>
        </w:rPr>
      </w:pPr>
      <w:r w:rsidRPr="00C8678D">
        <w:rPr>
          <w:rFonts w:eastAsia="Calibri" w:cs="Calibri"/>
        </w:rPr>
        <w:t xml:space="preserve">If you have questions on the curriculum or would like more information on how we can help, please email us at </w:t>
      </w:r>
      <w:hyperlink r:id="rId23" w:history="1">
        <w:r w:rsidRPr="00597D2E">
          <w:rPr>
            <w:rFonts w:eastAsia="Calibri" w:cs="Calibri"/>
            <w:color w:val="0000FF"/>
            <w:u w:val="single"/>
          </w:rPr>
          <w:t>tascha@uw.edu</w:t>
        </w:r>
      </w:hyperlink>
      <w:r w:rsidRPr="00C8678D">
        <w:rPr>
          <w:rFonts w:eastAsia="Calibri" w:cs="Calibri"/>
        </w:rPr>
        <w:t xml:space="preserve">. We also encourage individuals and organizations that use and adapt this curriculum and training to provide us with any feedback, ideas, and adapted materials. There are many ways you can do this: email </w:t>
      </w:r>
      <w:hyperlink r:id="rId24" w:history="1">
        <w:r w:rsidRPr="00597D2E">
          <w:rPr>
            <w:rFonts w:eastAsia="Calibri" w:cs="Calibri"/>
            <w:color w:val="0000FF"/>
            <w:u w:val="single"/>
          </w:rPr>
          <w:t>tascha@uw.edu</w:t>
        </w:r>
      </w:hyperlink>
      <w:r w:rsidRPr="00C8678D">
        <w:rPr>
          <w:rFonts w:eastAsia="Calibri" w:cs="Calibri"/>
        </w:rPr>
        <w:t xml:space="preserve">, leave a comment and upload materials on the main Mobile Information Literacy curriculum webpage </w:t>
      </w:r>
      <w:hyperlink r:id="rId25" w:history="1">
        <w:r w:rsidRPr="00597D2E">
          <w:rPr>
            <w:rFonts w:eastAsia="Calibri" w:cs="Calibri"/>
            <w:color w:val="0000FF"/>
            <w:u w:val="single"/>
          </w:rPr>
          <w:t>http://tascha.uw.edu/mobile-information-literacy-curriculum</w:t>
        </w:r>
      </w:hyperlink>
      <w:r w:rsidR="004A1A9B">
        <w:rPr>
          <w:rFonts w:eastAsia="Calibri" w:cs="Calibri"/>
        </w:rPr>
        <w:t xml:space="preserve">, </w:t>
      </w:r>
      <w:r w:rsidR="004A1A9B" w:rsidRPr="004A1A9B">
        <w:rPr>
          <w:rFonts w:eastAsia="Calibri" w:cs="Calibri"/>
        </w:rPr>
        <w:t xml:space="preserve">and/or participate on our Facebook page </w:t>
      </w:r>
      <w:hyperlink r:id="rId26" w:history="1">
        <w:r w:rsidR="004A1A9B" w:rsidRPr="00E764A7">
          <w:rPr>
            <w:rStyle w:val="Hyperlink"/>
            <w:rFonts w:eastAsia="Calibri" w:cs="Calibri"/>
          </w:rPr>
          <w:t>https://www.facebook.com/MobileInformationLiteracy</w:t>
        </w:r>
      </w:hyperlink>
      <w:r w:rsidR="004A1A9B">
        <w:rPr>
          <w:rFonts w:eastAsia="Calibri" w:cs="Calibri"/>
        </w:rPr>
        <w:t>.</w:t>
      </w:r>
    </w:p>
    <w:p w14:paraId="5D005924" w14:textId="77777777" w:rsidR="00823460" w:rsidRDefault="00823460">
      <w:r>
        <w:br w:type="page"/>
      </w:r>
    </w:p>
    <w:p w14:paraId="7168A9B8" w14:textId="77777777" w:rsidR="00823460" w:rsidRDefault="00823460" w:rsidP="00823460">
      <w:pPr>
        <w:pStyle w:val="Heading1"/>
      </w:pPr>
      <w:bookmarkStart w:id="4" w:name="_Toc437955153"/>
      <w:r>
        <w:lastRenderedPageBreak/>
        <w:t>Preparing for Conducting Trainings</w:t>
      </w:r>
      <w:bookmarkEnd w:id="4"/>
    </w:p>
    <w:p w14:paraId="5743EA68" w14:textId="77777777" w:rsidR="00823460" w:rsidRDefault="00823460" w:rsidP="00823460">
      <w:r>
        <w:t>By default, digital information literacy implies access to information on the internet. Technology often fails or can be difficult for many to use under time and pressure constraints. A good practice is to test run the presentation on the equipment in the facility well ahead of the actual training. This ensures that the presentation will go as intended and so trainers can determine and anticipate alternative options. Before conducting any presentation, trainers should be sure that:</w:t>
      </w:r>
    </w:p>
    <w:p w14:paraId="63848DA4" w14:textId="77777777" w:rsidR="00823460" w:rsidRDefault="00823460" w:rsidP="00823460">
      <w:pPr>
        <w:pStyle w:val="ListParagraph"/>
        <w:numPr>
          <w:ilvl w:val="0"/>
          <w:numId w:val="1"/>
        </w:numPr>
      </w:pPr>
      <w:r>
        <w:t>The training facility is equipped with the necessary materials and technology</w:t>
      </w:r>
    </w:p>
    <w:p w14:paraId="6F3AC210" w14:textId="77777777" w:rsidR="00823460" w:rsidRDefault="00823460" w:rsidP="00823460">
      <w:pPr>
        <w:pStyle w:val="ListParagraph"/>
        <w:numPr>
          <w:ilvl w:val="0"/>
          <w:numId w:val="1"/>
        </w:numPr>
      </w:pPr>
      <w:r>
        <w:t>All equipment has been tested and is operational</w:t>
      </w:r>
    </w:p>
    <w:p w14:paraId="3C33D8D2" w14:textId="77777777" w:rsidR="00823460" w:rsidRDefault="00823460" w:rsidP="00823460">
      <w:pPr>
        <w:pStyle w:val="ListParagraph"/>
        <w:numPr>
          <w:ilvl w:val="0"/>
          <w:numId w:val="1"/>
        </w:numPr>
      </w:pPr>
      <w:r>
        <w:t>They are familiar with how to operate the equipment</w:t>
      </w:r>
    </w:p>
    <w:p w14:paraId="2C11D79E" w14:textId="77777777" w:rsidR="00823460" w:rsidRDefault="00823460" w:rsidP="00823460">
      <w:pPr>
        <w:pStyle w:val="ListParagraph"/>
        <w:numPr>
          <w:ilvl w:val="0"/>
          <w:numId w:val="1"/>
        </w:numPr>
      </w:pPr>
      <w:r>
        <w:t>They have a backup plan for continuing the training should issues arise</w:t>
      </w:r>
    </w:p>
    <w:p w14:paraId="69DFA158" w14:textId="1E23C319" w:rsidR="00190031" w:rsidRPr="00190031" w:rsidRDefault="00190031" w:rsidP="00190031">
      <w:pPr>
        <w:rPr>
          <w:rFonts w:asciiTheme="majorHAnsi" w:eastAsiaTheme="majorEastAsia" w:hAnsiTheme="majorHAnsi" w:cstheme="majorBidi"/>
          <w:color w:val="1B97B6" w:themeColor="accent1" w:themeShade="BF"/>
          <w:sz w:val="32"/>
          <w:szCs w:val="32"/>
        </w:rPr>
      </w:pPr>
      <w:r>
        <w:br w:type="page"/>
      </w:r>
    </w:p>
    <w:p w14:paraId="5024635D" w14:textId="52E811ED" w:rsidR="003A3B9A" w:rsidRDefault="003A3B9A" w:rsidP="003A3B9A">
      <w:pPr>
        <w:pStyle w:val="Heading1"/>
      </w:pPr>
      <w:bookmarkStart w:id="5" w:name="_Toc437955154"/>
      <w:r>
        <w:lastRenderedPageBreak/>
        <w:t xml:space="preserve">About this </w:t>
      </w:r>
      <w:r w:rsidR="00235A6D">
        <w:t>Module</w:t>
      </w:r>
      <w:bookmarkEnd w:id="5"/>
    </w:p>
    <w:p w14:paraId="3BEA5DDA" w14:textId="77777777" w:rsidR="00090CC4" w:rsidRDefault="00090CC4" w:rsidP="00090CC4"/>
    <w:p w14:paraId="6428177C" w14:textId="38B7A98B" w:rsidR="00D96663" w:rsidRDefault="00AA05B8" w:rsidP="00090CC4">
      <w:pPr>
        <w:rPr>
          <w:b/>
          <w:bCs/>
        </w:rPr>
      </w:pPr>
      <w:r>
        <w:rPr>
          <w:b/>
          <w:bCs/>
        </w:rPr>
        <w:t>Module 5 Project Presentations</w:t>
      </w:r>
    </w:p>
    <w:p w14:paraId="277EF73C" w14:textId="4C0B4A74" w:rsidR="001A74F4" w:rsidRDefault="001A74F4" w:rsidP="00090CC4">
      <w:r>
        <w:t>In this module</w:t>
      </w:r>
      <w:r w:rsidRPr="001A74F4">
        <w:t xml:space="preserve">, </w:t>
      </w:r>
      <w:r w:rsidR="00AA05B8" w:rsidRPr="00AA05B8">
        <w:t>groups will share their project results with an audience.</w:t>
      </w:r>
    </w:p>
    <w:p w14:paraId="67DA6622" w14:textId="4CDF8BE4" w:rsidR="00090CC4" w:rsidRPr="00090CC4" w:rsidRDefault="00090CC4" w:rsidP="00090CC4">
      <w:pPr>
        <w:rPr>
          <w:b/>
        </w:rPr>
      </w:pPr>
      <w:r w:rsidRPr="00090CC4">
        <w:rPr>
          <w:b/>
        </w:rPr>
        <w:t xml:space="preserve">Prerequisites: </w:t>
      </w:r>
    </w:p>
    <w:p w14:paraId="606E66DE" w14:textId="10D570E9" w:rsidR="00090CC4" w:rsidRDefault="00CE5883" w:rsidP="004A1FE2">
      <w:pPr>
        <w:pStyle w:val="ListParagraph"/>
        <w:numPr>
          <w:ilvl w:val="0"/>
          <w:numId w:val="7"/>
        </w:numPr>
      </w:pPr>
      <w:r>
        <w:t>Module 1: Introduction to Mobile Information &amp; Communication Technologies (ICTs)</w:t>
      </w:r>
    </w:p>
    <w:p w14:paraId="057B5559" w14:textId="1762BAD0" w:rsidR="00880B6E" w:rsidRDefault="00880B6E" w:rsidP="004A1FE2">
      <w:pPr>
        <w:pStyle w:val="ListParagraph"/>
        <w:numPr>
          <w:ilvl w:val="0"/>
          <w:numId w:val="7"/>
        </w:numPr>
      </w:pPr>
      <w:r>
        <w:t>Module 2: A Mobile Lens on the Internet</w:t>
      </w:r>
    </w:p>
    <w:p w14:paraId="3A39C16D" w14:textId="6E03FA8F" w:rsidR="002A6427" w:rsidRDefault="002A6427" w:rsidP="004A1FE2">
      <w:pPr>
        <w:pStyle w:val="ListParagraph"/>
        <w:numPr>
          <w:ilvl w:val="0"/>
          <w:numId w:val="7"/>
        </w:numPr>
      </w:pPr>
      <w:r>
        <w:t>Module 3: Basic Web Searching via Mobile Devices</w:t>
      </w:r>
    </w:p>
    <w:p w14:paraId="51DCE454" w14:textId="7BF3D76D" w:rsidR="001A74F4" w:rsidRDefault="001A74F4" w:rsidP="004A1FE2">
      <w:pPr>
        <w:pStyle w:val="ListParagraph"/>
        <w:numPr>
          <w:ilvl w:val="0"/>
          <w:numId w:val="7"/>
        </w:numPr>
      </w:pPr>
      <w:r>
        <w:t>Module 4: Working Online and Using Information via Mobile Devices</w:t>
      </w:r>
    </w:p>
    <w:p w14:paraId="78F01DE6" w14:textId="2EB8BAD4" w:rsidR="00AA05B8" w:rsidRPr="00090CC4" w:rsidRDefault="00AA05B8" w:rsidP="004A1FE2">
      <w:pPr>
        <w:pStyle w:val="ListParagraph"/>
        <w:numPr>
          <w:ilvl w:val="0"/>
          <w:numId w:val="7"/>
        </w:numPr>
      </w:pPr>
      <w:r>
        <w:t>Module 5: Putting It All Together</w:t>
      </w:r>
    </w:p>
    <w:p w14:paraId="066D2C44" w14:textId="551F4DCA" w:rsidR="00090CC4" w:rsidRPr="00090CC4" w:rsidRDefault="00090CC4" w:rsidP="00090CC4">
      <w:r>
        <w:rPr>
          <w:b/>
          <w:bCs/>
        </w:rPr>
        <w:t>Topics c</w:t>
      </w:r>
      <w:r w:rsidRPr="00090CC4">
        <w:rPr>
          <w:b/>
          <w:bCs/>
        </w:rPr>
        <w:t>overed:</w:t>
      </w:r>
    </w:p>
    <w:p w14:paraId="5D4A8376" w14:textId="51EB5A3D" w:rsidR="002A6427" w:rsidRPr="002A6427" w:rsidRDefault="004E570D" w:rsidP="004A1FE2">
      <w:pPr>
        <w:pStyle w:val="ListParagraph"/>
        <w:numPr>
          <w:ilvl w:val="0"/>
          <w:numId w:val="8"/>
        </w:numPr>
      </w:pPr>
      <w:r>
        <w:t>Mobile Information Literacy p</w:t>
      </w:r>
      <w:r w:rsidR="00AA05B8">
        <w:t>roject presentations</w:t>
      </w:r>
    </w:p>
    <w:p w14:paraId="3E9965A4" w14:textId="484E4CF1" w:rsidR="00090CC4" w:rsidRPr="00090CC4" w:rsidRDefault="001A74F4" w:rsidP="00090CC4">
      <w:r>
        <w:rPr>
          <w:b/>
          <w:bCs/>
        </w:rPr>
        <w:t>Objectives</w:t>
      </w:r>
      <w:r w:rsidR="00090CC4">
        <w:rPr>
          <w:b/>
          <w:bCs/>
        </w:rPr>
        <w:t xml:space="preserve"> </w:t>
      </w:r>
      <w:r>
        <w:rPr>
          <w:b/>
          <w:bCs/>
        </w:rPr>
        <w:t xml:space="preserve">covered through </w:t>
      </w:r>
      <w:r w:rsidR="00090CC4">
        <w:rPr>
          <w:b/>
          <w:bCs/>
        </w:rPr>
        <w:t>the end of this module</w:t>
      </w:r>
      <w:r w:rsidR="00090CC4" w:rsidRPr="00090CC4">
        <w:rPr>
          <w:b/>
          <w:bCs/>
        </w:rPr>
        <w:t>:</w:t>
      </w:r>
    </w:p>
    <w:p w14:paraId="43C9CADD" w14:textId="552FB380" w:rsidR="001A74F4" w:rsidRDefault="00AA05B8" w:rsidP="004A1FE2">
      <w:pPr>
        <w:pStyle w:val="ListParagraph"/>
        <w:numPr>
          <w:ilvl w:val="0"/>
          <w:numId w:val="8"/>
        </w:numPr>
      </w:pPr>
      <w:r>
        <w:t>Present mobile information literacy</w:t>
      </w:r>
      <w:r w:rsidR="001A74F4" w:rsidRPr="001A74F4">
        <w:t xml:space="preserve"> project u</w:t>
      </w:r>
      <w:r w:rsidR="00FC300D">
        <w:t>sing your newly-acquired mobile and digital</w:t>
      </w:r>
      <w:r w:rsidR="001A74F4" w:rsidRPr="001A74F4">
        <w:t xml:space="preserve"> information literacy skills and knowledge</w:t>
      </w:r>
    </w:p>
    <w:p w14:paraId="70432616" w14:textId="2F78504F" w:rsidR="00090CC4" w:rsidRPr="00090CC4" w:rsidRDefault="00280A26" w:rsidP="00090CC4">
      <w:pPr>
        <w:rPr>
          <w:b/>
        </w:rPr>
      </w:pPr>
      <w:r>
        <w:rPr>
          <w:b/>
        </w:rPr>
        <w:t>How long does this</w:t>
      </w:r>
      <w:r w:rsidR="00090CC4" w:rsidRPr="00090CC4">
        <w:rPr>
          <w:b/>
        </w:rPr>
        <w:t xml:space="preserve"> module take?</w:t>
      </w:r>
    </w:p>
    <w:p w14:paraId="50DEEC39" w14:textId="758E5C4B" w:rsidR="00090CC4" w:rsidRPr="00090CC4" w:rsidRDefault="0019177A" w:rsidP="00090CC4">
      <w:r>
        <w:t>3 hours (180</w:t>
      </w:r>
      <w:r w:rsidR="00090CC4">
        <w:t xml:space="preserve"> minutes)</w:t>
      </w:r>
    </w:p>
    <w:p w14:paraId="48F25AF9" w14:textId="77777777" w:rsidR="00E87490" w:rsidRDefault="00E87490" w:rsidP="008C64DF">
      <w:pPr>
        <w:rPr>
          <w:rFonts w:asciiTheme="majorHAnsi" w:eastAsiaTheme="majorEastAsia" w:hAnsiTheme="majorHAnsi" w:cstheme="majorBidi"/>
          <w:smallCaps/>
          <w:color w:val="0F243E" w:themeColor="text2" w:themeShade="7F"/>
          <w:spacing w:val="20"/>
          <w:sz w:val="32"/>
          <w:szCs w:val="32"/>
        </w:rPr>
      </w:pPr>
      <w:r>
        <w:br w:type="page"/>
      </w:r>
    </w:p>
    <w:p w14:paraId="5A7EB227" w14:textId="78CC5756" w:rsidR="00F60550" w:rsidRDefault="00CC08C8" w:rsidP="003A3B9A">
      <w:pPr>
        <w:pStyle w:val="Heading1"/>
      </w:pPr>
      <w:bookmarkStart w:id="6" w:name="_Toc437955155"/>
      <w:r>
        <w:lastRenderedPageBreak/>
        <w:t>Module</w:t>
      </w:r>
      <w:r w:rsidR="003E27FF">
        <w:t xml:space="preserve"> 6</w:t>
      </w:r>
      <w:r w:rsidR="003A3B9A">
        <w:t>:</w:t>
      </w:r>
      <w:r w:rsidR="00CE5883">
        <w:t xml:space="preserve"> </w:t>
      </w:r>
      <w:r w:rsidR="003E27FF">
        <w:t>Module 5 Project Presentations</w:t>
      </w:r>
      <w:bookmarkEnd w:id="6"/>
    </w:p>
    <w:p w14:paraId="6C091907" w14:textId="1C34825B" w:rsidR="005375E7" w:rsidRDefault="00E31BD0" w:rsidP="002F006B">
      <w:r>
        <w:t xml:space="preserve">Estimated total time: </w:t>
      </w:r>
      <w:r w:rsidR="0019177A">
        <w:t>3 hours</w:t>
      </w:r>
    </w:p>
    <w:p w14:paraId="3C1AC5EC" w14:textId="5EE8AFBC" w:rsidR="00CE5883" w:rsidRPr="00CE5883" w:rsidRDefault="00CE5883" w:rsidP="00CE5883">
      <w:pPr>
        <w:pStyle w:val="Heading2"/>
        <w:rPr>
          <w:rStyle w:val="Strong"/>
          <w:b w:val="0"/>
        </w:rPr>
      </w:pPr>
      <w:bookmarkStart w:id="7" w:name="_Toc437955156"/>
      <w:r w:rsidRPr="00CE5883">
        <w:rPr>
          <w:rStyle w:val="Strong"/>
          <w:b w:val="0"/>
        </w:rPr>
        <w:t>Outline</w:t>
      </w:r>
      <w:bookmarkEnd w:id="7"/>
    </w:p>
    <w:p w14:paraId="37C86D40" w14:textId="77777777" w:rsidR="003E27FF" w:rsidRDefault="003E27FF" w:rsidP="004A1FE2">
      <w:pPr>
        <w:pStyle w:val="ListParagraph"/>
        <w:numPr>
          <w:ilvl w:val="0"/>
          <w:numId w:val="5"/>
        </w:numPr>
        <w:spacing w:after="160" w:line="288" w:lineRule="auto"/>
      </w:pPr>
      <w:r>
        <w:t>Overview</w:t>
      </w:r>
      <w:r>
        <w:tab/>
      </w:r>
      <w:r>
        <w:tab/>
        <w:t>5 mins</w:t>
      </w:r>
    </w:p>
    <w:p w14:paraId="1F13F94F" w14:textId="77777777" w:rsidR="003E27FF" w:rsidRDefault="003E27FF" w:rsidP="004A1FE2">
      <w:pPr>
        <w:pStyle w:val="ListParagraph"/>
        <w:numPr>
          <w:ilvl w:val="0"/>
          <w:numId w:val="5"/>
        </w:numPr>
        <w:spacing w:after="160" w:line="288" w:lineRule="auto"/>
      </w:pPr>
      <w:r>
        <w:t>Presentations</w:t>
      </w:r>
      <w:r>
        <w:tab/>
      </w:r>
      <w:r>
        <w:tab/>
        <w:t>75 mins</w:t>
      </w:r>
    </w:p>
    <w:p w14:paraId="5C5002FF" w14:textId="77777777" w:rsidR="003E27FF" w:rsidRDefault="003E27FF" w:rsidP="004A1FE2">
      <w:pPr>
        <w:pStyle w:val="ListParagraph"/>
        <w:numPr>
          <w:ilvl w:val="0"/>
          <w:numId w:val="4"/>
        </w:numPr>
        <w:spacing w:after="160" w:line="288" w:lineRule="auto"/>
      </w:pPr>
      <w:r>
        <w:t>Groups 1, 2, and 3</w:t>
      </w:r>
    </w:p>
    <w:p w14:paraId="646E8CBC" w14:textId="77777777" w:rsidR="003E27FF" w:rsidRDefault="003E27FF" w:rsidP="004A1FE2">
      <w:pPr>
        <w:pStyle w:val="ListParagraph"/>
        <w:numPr>
          <w:ilvl w:val="0"/>
          <w:numId w:val="5"/>
        </w:numPr>
        <w:spacing w:after="160" w:line="288" w:lineRule="auto"/>
      </w:pPr>
      <w:r>
        <w:t>Break</w:t>
      </w:r>
      <w:r>
        <w:tab/>
      </w:r>
      <w:r>
        <w:tab/>
      </w:r>
      <w:r>
        <w:tab/>
        <w:t>15 mins</w:t>
      </w:r>
    </w:p>
    <w:p w14:paraId="145DA525" w14:textId="77777777" w:rsidR="003E27FF" w:rsidRDefault="003E27FF" w:rsidP="004A1FE2">
      <w:pPr>
        <w:pStyle w:val="ListParagraph"/>
        <w:numPr>
          <w:ilvl w:val="0"/>
          <w:numId w:val="5"/>
        </w:numPr>
        <w:spacing w:after="160" w:line="288" w:lineRule="auto"/>
      </w:pPr>
      <w:r>
        <w:t>Presentations</w:t>
      </w:r>
      <w:r>
        <w:tab/>
      </w:r>
      <w:r>
        <w:tab/>
        <w:t>50 mins</w:t>
      </w:r>
    </w:p>
    <w:p w14:paraId="52FC9024" w14:textId="679534DC" w:rsidR="003E27FF" w:rsidRDefault="003E27FF" w:rsidP="004A1FE2">
      <w:pPr>
        <w:pStyle w:val="ListParagraph"/>
        <w:numPr>
          <w:ilvl w:val="0"/>
          <w:numId w:val="4"/>
        </w:numPr>
        <w:spacing w:after="160" w:line="288" w:lineRule="auto"/>
      </w:pPr>
      <w:r>
        <w:t>Groups 4 and 5</w:t>
      </w:r>
    </w:p>
    <w:p w14:paraId="396359D2" w14:textId="77777777" w:rsidR="003E27FF" w:rsidRDefault="003E27FF" w:rsidP="004A1FE2">
      <w:pPr>
        <w:pStyle w:val="ListParagraph"/>
        <w:numPr>
          <w:ilvl w:val="0"/>
          <w:numId w:val="5"/>
        </w:numPr>
        <w:spacing w:after="160" w:line="288" w:lineRule="auto"/>
      </w:pPr>
      <w:r>
        <w:t>Discussion and Recap</w:t>
      </w:r>
      <w:r>
        <w:tab/>
        <w:t>20 mins</w:t>
      </w:r>
    </w:p>
    <w:p w14:paraId="7EEA85D3" w14:textId="43A5630F" w:rsidR="001A74F4" w:rsidRDefault="003E27FF" w:rsidP="004A1FE2">
      <w:pPr>
        <w:pStyle w:val="ListParagraph"/>
        <w:numPr>
          <w:ilvl w:val="0"/>
          <w:numId w:val="5"/>
        </w:numPr>
        <w:spacing w:after="160" w:line="288" w:lineRule="auto"/>
      </w:pPr>
      <w:r>
        <w:t>Post Survey</w:t>
      </w:r>
      <w:r>
        <w:tab/>
      </w:r>
      <w:r>
        <w:tab/>
        <w:t>20 mins</w:t>
      </w:r>
    </w:p>
    <w:p w14:paraId="4A7A6F90" w14:textId="507F649D" w:rsidR="00CE5883" w:rsidRPr="00CE5883" w:rsidRDefault="00CE5883" w:rsidP="00CE5883">
      <w:pPr>
        <w:pStyle w:val="Heading2"/>
        <w:rPr>
          <w:rStyle w:val="Strong"/>
          <w:b w:val="0"/>
        </w:rPr>
      </w:pPr>
      <w:bookmarkStart w:id="8" w:name="_Toc437955157"/>
      <w:r w:rsidRPr="00CE5883">
        <w:rPr>
          <w:rStyle w:val="Strong"/>
          <w:b w:val="0"/>
        </w:rPr>
        <w:t>Assumptions</w:t>
      </w:r>
      <w:bookmarkEnd w:id="8"/>
    </w:p>
    <w:p w14:paraId="65B9F2C4" w14:textId="77777777" w:rsidR="002A6427" w:rsidRDefault="002A6427" w:rsidP="004A1FE2">
      <w:pPr>
        <w:pStyle w:val="ListParagraph"/>
        <w:numPr>
          <w:ilvl w:val="0"/>
          <w:numId w:val="2"/>
        </w:numPr>
        <w:spacing w:after="160" w:line="288" w:lineRule="auto"/>
      </w:pPr>
      <w:r>
        <w:t>All participants have mobile devices such as smartphones or tablets.</w:t>
      </w:r>
    </w:p>
    <w:p w14:paraId="29A33554" w14:textId="77777777" w:rsidR="002A6427" w:rsidRDefault="002A6427" w:rsidP="004A1FE2">
      <w:pPr>
        <w:pStyle w:val="ListParagraph"/>
        <w:numPr>
          <w:ilvl w:val="0"/>
          <w:numId w:val="2"/>
        </w:numPr>
        <w:spacing w:after="160" w:line="288" w:lineRule="auto"/>
      </w:pPr>
      <w:r>
        <w:t>Wi-Fi is available at the facility for participants to access.</w:t>
      </w:r>
    </w:p>
    <w:p w14:paraId="75418F1C" w14:textId="4EB465D7" w:rsidR="002A6427" w:rsidRDefault="002A6427" w:rsidP="004A1FE2">
      <w:pPr>
        <w:pStyle w:val="ListParagraph"/>
        <w:numPr>
          <w:ilvl w:val="0"/>
          <w:numId w:val="2"/>
        </w:numPr>
        <w:spacing w:after="160" w:line="288" w:lineRule="auto"/>
      </w:pPr>
      <w:r>
        <w:t xml:space="preserve">Participants have completed Module </w:t>
      </w:r>
      <w:r w:rsidR="003E27FF">
        <w:t>5: Putting It All Together.</w:t>
      </w:r>
    </w:p>
    <w:p w14:paraId="32CD9969" w14:textId="77777777" w:rsidR="00CE5883" w:rsidRPr="00CE5883" w:rsidRDefault="00CE5883" w:rsidP="00CE5883">
      <w:pPr>
        <w:pStyle w:val="Heading2"/>
        <w:rPr>
          <w:rStyle w:val="Strong"/>
          <w:b w:val="0"/>
        </w:rPr>
      </w:pPr>
      <w:bookmarkStart w:id="9" w:name="_Toc437955158"/>
      <w:r w:rsidRPr="00CE5883">
        <w:rPr>
          <w:rStyle w:val="Strong"/>
          <w:b w:val="0"/>
        </w:rPr>
        <w:t>Prepare ahead</w:t>
      </w:r>
      <w:bookmarkEnd w:id="9"/>
    </w:p>
    <w:p w14:paraId="4B07EDED" w14:textId="77777777" w:rsidR="003E27FF" w:rsidRDefault="003E27FF" w:rsidP="003E27FF">
      <w:r w:rsidRPr="003E27FF">
        <w:t>Trainers should test that all group projects will display correctly ahead of time.</w:t>
      </w:r>
    </w:p>
    <w:p w14:paraId="2614B818" w14:textId="4BB8F39E" w:rsidR="00CE5883" w:rsidRPr="00CE5883" w:rsidRDefault="00CE5883" w:rsidP="00CE5883">
      <w:pPr>
        <w:pStyle w:val="Heading2"/>
        <w:rPr>
          <w:rStyle w:val="Strong"/>
          <w:b w:val="0"/>
        </w:rPr>
      </w:pPr>
      <w:bookmarkStart w:id="10" w:name="_Toc437955159"/>
      <w:r w:rsidRPr="00CE5883">
        <w:rPr>
          <w:rStyle w:val="Strong"/>
          <w:b w:val="0"/>
        </w:rPr>
        <w:t>Overview</w:t>
      </w:r>
      <w:bookmarkEnd w:id="10"/>
      <w:r w:rsidRPr="00CE5883">
        <w:rPr>
          <w:rStyle w:val="Strong"/>
          <w:b w:val="0"/>
        </w:rPr>
        <w:t xml:space="preserve"> </w:t>
      </w:r>
    </w:p>
    <w:p w14:paraId="33513572" w14:textId="03E73FFF" w:rsidR="00CE5883" w:rsidRPr="00CE5883" w:rsidRDefault="00CE5883" w:rsidP="00CE5883">
      <w:pPr>
        <w:rPr>
          <w:rStyle w:val="Strong"/>
          <w:b w:val="0"/>
        </w:rPr>
      </w:pPr>
      <w:r w:rsidRPr="00CE5883">
        <w:rPr>
          <w:rStyle w:val="Strong"/>
          <w:b w:val="0"/>
        </w:rPr>
        <w:t>(&lt;1 min)</w:t>
      </w:r>
    </w:p>
    <w:p w14:paraId="33FBBEF2" w14:textId="77777777" w:rsidR="001A74F4" w:rsidRDefault="001A74F4" w:rsidP="001A74F4">
      <w:r>
        <w:t>[Slide: Overview]</w:t>
      </w:r>
    </w:p>
    <w:p w14:paraId="5443AA4D" w14:textId="77777777" w:rsidR="003E27FF" w:rsidRDefault="003E27FF" w:rsidP="003E27FF">
      <w:r>
        <w:t>Explain the format for presentations and expectations:</w:t>
      </w:r>
    </w:p>
    <w:p w14:paraId="42E93C4A" w14:textId="77777777" w:rsidR="003E27FF" w:rsidRDefault="003E27FF" w:rsidP="004A1FE2">
      <w:pPr>
        <w:pStyle w:val="ListParagraph"/>
        <w:numPr>
          <w:ilvl w:val="0"/>
          <w:numId w:val="3"/>
        </w:numPr>
        <w:spacing w:after="160" w:line="288" w:lineRule="auto"/>
        <w:rPr>
          <w:i/>
        </w:rPr>
      </w:pPr>
      <w:r>
        <w:rPr>
          <w:i/>
        </w:rPr>
        <w:t>Now that you have completed your group projects, let’s share your results with everyone. As you present your project, be sure to include:</w:t>
      </w:r>
    </w:p>
    <w:p w14:paraId="08BAC771" w14:textId="77777777" w:rsidR="003E27FF" w:rsidRDefault="003E27FF" w:rsidP="004A1FE2">
      <w:pPr>
        <w:pStyle w:val="ListParagraph"/>
        <w:numPr>
          <w:ilvl w:val="1"/>
          <w:numId w:val="3"/>
        </w:numPr>
        <w:spacing w:after="160" w:line="288" w:lineRule="auto"/>
        <w:rPr>
          <w:i/>
        </w:rPr>
      </w:pPr>
      <w:r>
        <w:rPr>
          <w:i/>
        </w:rPr>
        <w:t>The name of your project</w:t>
      </w:r>
    </w:p>
    <w:p w14:paraId="0081E464" w14:textId="77777777" w:rsidR="003E27FF" w:rsidRDefault="003E27FF" w:rsidP="004A1FE2">
      <w:pPr>
        <w:pStyle w:val="ListParagraph"/>
        <w:numPr>
          <w:ilvl w:val="1"/>
          <w:numId w:val="3"/>
        </w:numPr>
        <w:spacing w:after="160" w:line="288" w:lineRule="auto"/>
        <w:rPr>
          <w:i/>
        </w:rPr>
      </w:pPr>
      <w:r>
        <w:rPr>
          <w:i/>
        </w:rPr>
        <w:t>What your projects is</w:t>
      </w:r>
    </w:p>
    <w:p w14:paraId="1223757F" w14:textId="77777777" w:rsidR="003E27FF" w:rsidRDefault="003E27FF" w:rsidP="004A1FE2">
      <w:pPr>
        <w:pStyle w:val="ListParagraph"/>
        <w:numPr>
          <w:ilvl w:val="1"/>
          <w:numId w:val="3"/>
        </w:numPr>
        <w:spacing w:after="160" w:line="288" w:lineRule="auto"/>
        <w:rPr>
          <w:i/>
        </w:rPr>
      </w:pPr>
      <w:r>
        <w:rPr>
          <w:i/>
        </w:rPr>
        <w:t>What you did</w:t>
      </w:r>
    </w:p>
    <w:p w14:paraId="755F4035" w14:textId="77777777" w:rsidR="003E27FF" w:rsidRPr="008D1635" w:rsidRDefault="003E27FF" w:rsidP="004A1FE2">
      <w:pPr>
        <w:pStyle w:val="ListParagraph"/>
        <w:numPr>
          <w:ilvl w:val="1"/>
          <w:numId w:val="3"/>
        </w:numPr>
        <w:spacing w:after="160" w:line="288" w:lineRule="auto"/>
        <w:rPr>
          <w:i/>
        </w:rPr>
      </w:pPr>
      <w:r>
        <w:rPr>
          <w:i/>
        </w:rPr>
        <w:t>Any issues you encountered, and h</w:t>
      </w:r>
      <w:r w:rsidRPr="008D1635">
        <w:rPr>
          <w:i/>
        </w:rPr>
        <w:t>ow you resolved them</w:t>
      </w:r>
    </w:p>
    <w:p w14:paraId="622F2A00" w14:textId="77777777" w:rsidR="003E27FF" w:rsidRDefault="003E27FF" w:rsidP="004A1FE2">
      <w:pPr>
        <w:pStyle w:val="ListParagraph"/>
        <w:numPr>
          <w:ilvl w:val="1"/>
          <w:numId w:val="3"/>
        </w:numPr>
        <w:spacing w:after="160" w:line="288" w:lineRule="auto"/>
        <w:rPr>
          <w:i/>
        </w:rPr>
      </w:pPr>
      <w:r>
        <w:rPr>
          <w:i/>
        </w:rPr>
        <w:t>Any “aha” moments you encountered</w:t>
      </w:r>
    </w:p>
    <w:p w14:paraId="466B2415" w14:textId="77777777" w:rsidR="003E27FF" w:rsidRDefault="003E27FF" w:rsidP="004A1FE2">
      <w:pPr>
        <w:pStyle w:val="ListParagraph"/>
        <w:numPr>
          <w:ilvl w:val="1"/>
          <w:numId w:val="3"/>
        </w:numPr>
        <w:spacing w:after="160" w:line="288" w:lineRule="auto"/>
        <w:rPr>
          <w:i/>
        </w:rPr>
      </w:pPr>
      <w:r>
        <w:rPr>
          <w:i/>
        </w:rPr>
        <w:t>What you learned from the experience</w:t>
      </w:r>
    </w:p>
    <w:p w14:paraId="1EB7DC66" w14:textId="458E6C66" w:rsidR="001A74F4" w:rsidRPr="003E27FF" w:rsidRDefault="003E27FF" w:rsidP="004A1FE2">
      <w:pPr>
        <w:pStyle w:val="ListParagraph"/>
        <w:numPr>
          <w:ilvl w:val="1"/>
          <w:numId w:val="3"/>
        </w:numPr>
        <w:spacing w:after="160" w:line="288" w:lineRule="auto"/>
        <w:rPr>
          <w:i/>
        </w:rPr>
      </w:pPr>
      <w:r>
        <w:rPr>
          <w:i/>
        </w:rPr>
        <w:t>What you might do differently in the future as a result</w:t>
      </w:r>
    </w:p>
    <w:p w14:paraId="784A32A4" w14:textId="0EE3409E" w:rsidR="003E27FF" w:rsidRDefault="003E27FF" w:rsidP="001A74F4">
      <w:pPr>
        <w:pStyle w:val="Heading2"/>
      </w:pPr>
      <w:bookmarkStart w:id="11" w:name="_Toc437955160"/>
      <w:r>
        <w:t>Presentations</w:t>
      </w:r>
      <w:bookmarkEnd w:id="11"/>
    </w:p>
    <w:p w14:paraId="3F329ACE" w14:textId="1369AD86" w:rsidR="003E27FF" w:rsidRDefault="003E27FF" w:rsidP="003E27FF">
      <w:r>
        <w:t>(75 mins)</w:t>
      </w:r>
    </w:p>
    <w:p w14:paraId="5832BB9B" w14:textId="0A7FA0B0" w:rsidR="003E27FF" w:rsidRPr="003E27FF" w:rsidRDefault="003E27FF" w:rsidP="003E27FF">
      <w:pPr>
        <w:rPr>
          <w:sz w:val="28"/>
          <w:szCs w:val="28"/>
        </w:rPr>
      </w:pPr>
      <w:r w:rsidRPr="003E27FF">
        <w:rPr>
          <w:sz w:val="28"/>
          <w:szCs w:val="28"/>
        </w:rPr>
        <w:t>Break</w:t>
      </w:r>
    </w:p>
    <w:p w14:paraId="2D53FF8D" w14:textId="1D49F19D" w:rsidR="003E27FF" w:rsidRDefault="003E27FF" w:rsidP="003E27FF">
      <w:r>
        <w:t>(15 mins)</w:t>
      </w:r>
    </w:p>
    <w:p w14:paraId="5D4438F5" w14:textId="38C6C903" w:rsidR="003E27FF" w:rsidRDefault="003E27FF" w:rsidP="003E27FF">
      <w:pPr>
        <w:pStyle w:val="Heading2"/>
      </w:pPr>
      <w:bookmarkStart w:id="12" w:name="_Toc437955161"/>
      <w:r>
        <w:t>Presentations</w:t>
      </w:r>
      <w:bookmarkEnd w:id="12"/>
    </w:p>
    <w:p w14:paraId="3D1A3BAD" w14:textId="1C508466" w:rsidR="003E27FF" w:rsidRPr="003E27FF" w:rsidRDefault="003E27FF" w:rsidP="003E27FF">
      <w:r>
        <w:t>(5o mins)</w:t>
      </w:r>
    </w:p>
    <w:p w14:paraId="7F4B7803" w14:textId="22075D4D" w:rsidR="001A74F4" w:rsidRPr="001A74F4" w:rsidRDefault="003E27FF" w:rsidP="001A74F4">
      <w:pPr>
        <w:pStyle w:val="Heading2"/>
      </w:pPr>
      <w:bookmarkStart w:id="13" w:name="_Toc437955162"/>
      <w:r>
        <w:lastRenderedPageBreak/>
        <w:t>Discussion and Recap</w:t>
      </w:r>
      <w:bookmarkEnd w:id="13"/>
    </w:p>
    <w:p w14:paraId="43FFF050" w14:textId="02D8E12F" w:rsidR="003E27FF" w:rsidRPr="003E27FF" w:rsidRDefault="003E27FF" w:rsidP="003E27FF">
      <w:r w:rsidRPr="003E27FF">
        <w:t>(20 mins)</w:t>
      </w:r>
    </w:p>
    <w:p w14:paraId="4CB313F0" w14:textId="77777777" w:rsidR="003E27FF" w:rsidRPr="00D75642" w:rsidRDefault="003E27FF" w:rsidP="003E27FF">
      <w:r>
        <w:t>Engage participants in a debrief and discussion:</w:t>
      </w:r>
    </w:p>
    <w:p w14:paraId="0D10C717" w14:textId="77777777" w:rsidR="003E27FF" w:rsidRDefault="003E27FF" w:rsidP="004A1FE2">
      <w:pPr>
        <w:pStyle w:val="ListParagraph"/>
        <w:numPr>
          <w:ilvl w:val="0"/>
          <w:numId w:val="3"/>
        </w:numPr>
        <w:spacing w:after="160" w:line="288" w:lineRule="auto"/>
        <w:rPr>
          <w:i/>
        </w:rPr>
      </w:pPr>
      <w:r>
        <w:rPr>
          <w:i/>
        </w:rPr>
        <w:t>Was this project a useful experience for you?</w:t>
      </w:r>
    </w:p>
    <w:p w14:paraId="57B27C38" w14:textId="77777777" w:rsidR="003E27FF" w:rsidRDefault="003E27FF" w:rsidP="004A1FE2">
      <w:pPr>
        <w:pStyle w:val="ListParagraph"/>
        <w:numPr>
          <w:ilvl w:val="0"/>
          <w:numId w:val="3"/>
        </w:numPr>
        <w:spacing w:after="160" w:line="288" w:lineRule="auto"/>
        <w:rPr>
          <w:i/>
        </w:rPr>
      </w:pPr>
      <w:r>
        <w:rPr>
          <w:i/>
        </w:rPr>
        <w:t>How might you use the lessons in this workshop in the future?</w:t>
      </w:r>
    </w:p>
    <w:p w14:paraId="75545964" w14:textId="77777777" w:rsidR="003E27FF" w:rsidRDefault="003E27FF" w:rsidP="004A1FE2">
      <w:pPr>
        <w:pStyle w:val="ListParagraph"/>
        <w:numPr>
          <w:ilvl w:val="0"/>
          <w:numId w:val="3"/>
        </w:numPr>
        <w:spacing w:after="160" w:line="288" w:lineRule="auto"/>
        <w:rPr>
          <w:i/>
        </w:rPr>
      </w:pPr>
      <w:r>
        <w:rPr>
          <w:i/>
        </w:rPr>
        <w:t>What do you feel was the most useful thing you learned?</w:t>
      </w:r>
    </w:p>
    <w:p w14:paraId="3FF6447E" w14:textId="77777777" w:rsidR="003E27FF" w:rsidRDefault="003E27FF" w:rsidP="004A1FE2">
      <w:pPr>
        <w:pStyle w:val="ListParagraph"/>
        <w:numPr>
          <w:ilvl w:val="0"/>
          <w:numId w:val="3"/>
        </w:numPr>
        <w:spacing w:after="160" w:line="288" w:lineRule="auto"/>
        <w:rPr>
          <w:i/>
        </w:rPr>
      </w:pPr>
      <w:r>
        <w:rPr>
          <w:i/>
        </w:rPr>
        <w:t>What was the least useful thing you learned?</w:t>
      </w:r>
    </w:p>
    <w:p w14:paraId="65AE76A7" w14:textId="77777777" w:rsidR="003E27FF" w:rsidRDefault="003E27FF" w:rsidP="004A1FE2">
      <w:pPr>
        <w:pStyle w:val="ListParagraph"/>
        <w:numPr>
          <w:ilvl w:val="0"/>
          <w:numId w:val="3"/>
        </w:numPr>
        <w:spacing w:after="160" w:line="288" w:lineRule="auto"/>
        <w:rPr>
          <w:i/>
        </w:rPr>
      </w:pPr>
      <w:r>
        <w:rPr>
          <w:i/>
        </w:rPr>
        <w:t>What would make this type of program more useful for you?</w:t>
      </w:r>
    </w:p>
    <w:p w14:paraId="710ADF8C" w14:textId="77777777" w:rsidR="003E27FF" w:rsidRDefault="003E27FF" w:rsidP="004A1FE2">
      <w:pPr>
        <w:pStyle w:val="ListParagraph"/>
        <w:numPr>
          <w:ilvl w:val="0"/>
          <w:numId w:val="3"/>
        </w:numPr>
        <w:spacing w:after="160" w:line="288" w:lineRule="auto"/>
        <w:rPr>
          <w:i/>
        </w:rPr>
      </w:pPr>
      <w:r>
        <w:rPr>
          <w:i/>
        </w:rPr>
        <w:t>How might others in your network benefit from the lessons you’ve learned?</w:t>
      </w:r>
    </w:p>
    <w:p w14:paraId="492EF9DE" w14:textId="111BF31C" w:rsidR="003E27FF" w:rsidRDefault="003E27FF" w:rsidP="003E27FF">
      <w:r>
        <w:t>Provide a recap of the module and modules. Thank and congratulate the participants.</w:t>
      </w:r>
    </w:p>
    <w:p w14:paraId="554374BB" w14:textId="77777777" w:rsidR="003E27FF" w:rsidRPr="003E27FF" w:rsidRDefault="003E27FF" w:rsidP="003E27FF">
      <w:pPr>
        <w:pStyle w:val="Heading2"/>
      </w:pPr>
      <w:bookmarkStart w:id="14" w:name="_Toc437955163"/>
      <w:r w:rsidRPr="003E27FF">
        <w:t>Post Survey</w:t>
      </w:r>
      <w:bookmarkEnd w:id="14"/>
      <w:r w:rsidRPr="003E27FF">
        <w:t xml:space="preserve"> </w:t>
      </w:r>
    </w:p>
    <w:p w14:paraId="2A3484CE" w14:textId="17E20DAB" w:rsidR="003E27FF" w:rsidRPr="003E27FF" w:rsidRDefault="003E27FF" w:rsidP="003E27FF">
      <w:r w:rsidRPr="003E27FF">
        <w:t>(20 mins)</w:t>
      </w:r>
    </w:p>
    <w:p w14:paraId="5ABFDAB1" w14:textId="77777777" w:rsidR="006120BE" w:rsidRDefault="006120BE" w:rsidP="00E31BD0">
      <w:pPr>
        <w:spacing w:line="259" w:lineRule="auto"/>
        <w:rPr>
          <w:rFonts w:ascii="Corbel" w:eastAsia="Corbel" w:hAnsi="Corbel" w:cs="Times New Roman"/>
          <w:sz w:val="22"/>
          <w:szCs w:val="22"/>
        </w:rPr>
      </w:pPr>
    </w:p>
    <w:p w14:paraId="0D35B044" w14:textId="77777777" w:rsidR="006120BE" w:rsidRDefault="006120BE" w:rsidP="00E31BD0">
      <w:pPr>
        <w:spacing w:line="259" w:lineRule="auto"/>
        <w:rPr>
          <w:rFonts w:ascii="Corbel" w:eastAsia="Corbel" w:hAnsi="Corbel" w:cs="Times New Roman"/>
          <w:sz w:val="22"/>
          <w:szCs w:val="22"/>
        </w:rPr>
      </w:pPr>
    </w:p>
    <w:p w14:paraId="5FB7CCC2" w14:textId="77777777" w:rsidR="006120BE" w:rsidRDefault="006120BE" w:rsidP="00E31BD0">
      <w:pPr>
        <w:spacing w:line="259" w:lineRule="auto"/>
        <w:rPr>
          <w:rFonts w:ascii="Corbel" w:eastAsia="Corbel" w:hAnsi="Corbel" w:cs="Times New Roman"/>
          <w:sz w:val="22"/>
          <w:szCs w:val="22"/>
        </w:rPr>
      </w:pPr>
    </w:p>
    <w:p w14:paraId="29372730" w14:textId="77777777" w:rsidR="006120BE" w:rsidRDefault="006120BE" w:rsidP="00E31BD0">
      <w:pPr>
        <w:spacing w:line="259" w:lineRule="auto"/>
        <w:rPr>
          <w:rFonts w:ascii="Corbel" w:eastAsia="Corbel" w:hAnsi="Corbel" w:cs="Times New Roman"/>
          <w:sz w:val="22"/>
          <w:szCs w:val="22"/>
        </w:rPr>
      </w:pPr>
    </w:p>
    <w:p w14:paraId="43E727D1" w14:textId="77777777" w:rsidR="006120BE" w:rsidRDefault="006120BE" w:rsidP="00E31BD0">
      <w:pPr>
        <w:spacing w:line="259" w:lineRule="auto"/>
        <w:rPr>
          <w:rFonts w:ascii="Corbel" w:eastAsia="Corbel" w:hAnsi="Corbel" w:cs="Times New Roman"/>
          <w:sz w:val="22"/>
          <w:szCs w:val="22"/>
        </w:rPr>
      </w:pPr>
    </w:p>
    <w:p w14:paraId="15EF4C6D" w14:textId="77777777" w:rsidR="006120BE" w:rsidRDefault="006120BE" w:rsidP="00E31BD0">
      <w:pPr>
        <w:spacing w:line="259" w:lineRule="auto"/>
        <w:rPr>
          <w:rFonts w:ascii="Corbel" w:eastAsia="Corbel" w:hAnsi="Corbel" w:cs="Times New Roman"/>
          <w:sz w:val="22"/>
          <w:szCs w:val="22"/>
        </w:rPr>
      </w:pPr>
    </w:p>
    <w:p w14:paraId="1853C0BA" w14:textId="77777777" w:rsidR="006120BE" w:rsidRDefault="006120BE" w:rsidP="00E31BD0">
      <w:pPr>
        <w:spacing w:line="259" w:lineRule="auto"/>
        <w:rPr>
          <w:rFonts w:ascii="Corbel" w:eastAsia="Corbel" w:hAnsi="Corbel" w:cs="Times New Roman"/>
          <w:sz w:val="22"/>
          <w:szCs w:val="22"/>
        </w:rPr>
      </w:pPr>
    </w:p>
    <w:p w14:paraId="60154BDA" w14:textId="77777777" w:rsidR="006120BE" w:rsidRDefault="006120BE" w:rsidP="00E31BD0">
      <w:pPr>
        <w:spacing w:line="259" w:lineRule="auto"/>
        <w:rPr>
          <w:rFonts w:ascii="Corbel" w:eastAsia="Corbel" w:hAnsi="Corbel" w:cs="Times New Roman"/>
          <w:sz w:val="22"/>
          <w:szCs w:val="22"/>
        </w:rPr>
      </w:pPr>
    </w:p>
    <w:p w14:paraId="2C0BD173" w14:textId="77777777" w:rsidR="006120BE" w:rsidRDefault="006120BE" w:rsidP="00E31BD0">
      <w:pPr>
        <w:spacing w:line="259" w:lineRule="auto"/>
        <w:rPr>
          <w:rFonts w:ascii="Corbel" w:eastAsia="Corbel" w:hAnsi="Corbel" w:cs="Times New Roman"/>
          <w:sz w:val="22"/>
          <w:szCs w:val="22"/>
        </w:rPr>
      </w:pPr>
    </w:p>
    <w:p w14:paraId="059E2CEE" w14:textId="77777777" w:rsidR="001A74F4" w:rsidRDefault="001A74F4" w:rsidP="00E31BD0">
      <w:pPr>
        <w:spacing w:line="259" w:lineRule="auto"/>
        <w:rPr>
          <w:rFonts w:ascii="Corbel" w:eastAsia="Corbel" w:hAnsi="Corbel" w:cs="Times New Roman"/>
          <w:sz w:val="22"/>
          <w:szCs w:val="22"/>
        </w:rPr>
      </w:pPr>
    </w:p>
    <w:p w14:paraId="13AB626F" w14:textId="77777777" w:rsidR="003E27FF" w:rsidRDefault="003E27FF" w:rsidP="00E31BD0">
      <w:pPr>
        <w:spacing w:line="259" w:lineRule="auto"/>
        <w:rPr>
          <w:rFonts w:ascii="Corbel" w:eastAsia="Corbel" w:hAnsi="Corbel" w:cs="Times New Roman"/>
          <w:sz w:val="22"/>
          <w:szCs w:val="22"/>
        </w:rPr>
      </w:pPr>
    </w:p>
    <w:p w14:paraId="30EBF4E5" w14:textId="77777777" w:rsidR="003E27FF" w:rsidRDefault="003E27FF" w:rsidP="00E31BD0">
      <w:pPr>
        <w:spacing w:line="259" w:lineRule="auto"/>
        <w:rPr>
          <w:rFonts w:ascii="Corbel" w:eastAsia="Corbel" w:hAnsi="Corbel" w:cs="Times New Roman"/>
          <w:sz w:val="22"/>
          <w:szCs w:val="22"/>
        </w:rPr>
      </w:pPr>
    </w:p>
    <w:p w14:paraId="671ED459" w14:textId="77777777" w:rsidR="003E27FF" w:rsidRDefault="003E27FF" w:rsidP="00E31BD0">
      <w:pPr>
        <w:spacing w:line="259" w:lineRule="auto"/>
        <w:rPr>
          <w:rFonts w:ascii="Corbel" w:eastAsia="Corbel" w:hAnsi="Corbel" w:cs="Times New Roman"/>
          <w:sz w:val="22"/>
          <w:szCs w:val="22"/>
        </w:rPr>
      </w:pPr>
    </w:p>
    <w:p w14:paraId="24C54E66" w14:textId="77777777" w:rsidR="003E27FF" w:rsidRDefault="003E27FF" w:rsidP="00E31BD0">
      <w:pPr>
        <w:spacing w:line="259" w:lineRule="auto"/>
        <w:rPr>
          <w:rFonts w:ascii="Corbel" w:eastAsia="Corbel" w:hAnsi="Corbel" w:cs="Times New Roman"/>
          <w:sz w:val="22"/>
          <w:szCs w:val="22"/>
        </w:rPr>
      </w:pPr>
    </w:p>
    <w:p w14:paraId="405D6064" w14:textId="77777777" w:rsidR="003E27FF" w:rsidRDefault="003E27FF" w:rsidP="00E31BD0">
      <w:pPr>
        <w:spacing w:line="259" w:lineRule="auto"/>
        <w:rPr>
          <w:rFonts w:ascii="Corbel" w:eastAsia="Corbel" w:hAnsi="Corbel" w:cs="Times New Roman"/>
          <w:sz w:val="22"/>
          <w:szCs w:val="22"/>
        </w:rPr>
      </w:pPr>
    </w:p>
    <w:p w14:paraId="5947C527" w14:textId="77777777" w:rsidR="003E27FF" w:rsidRDefault="003E27FF" w:rsidP="00E31BD0">
      <w:pPr>
        <w:spacing w:line="259" w:lineRule="auto"/>
        <w:rPr>
          <w:rFonts w:ascii="Corbel" w:eastAsia="Corbel" w:hAnsi="Corbel" w:cs="Times New Roman"/>
          <w:sz w:val="22"/>
          <w:szCs w:val="22"/>
        </w:rPr>
      </w:pPr>
    </w:p>
    <w:p w14:paraId="3163476E" w14:textId="77777777" w:rsidR="003E27FF" w:rsidRDefault="003E27FF" w:rsidP="00E31BD0">
      <w:pPr>
        <w:spacing w:line="259" w:lineRule="auto"/>
        <w:rPr>
          <w:rFonts w:ascii="Corbel" w:eastAsia="Corbel" w:hAnsi="Corbel" w:cs="Times New Roman"/>
          <w:sz w:val="22"/>
          <w:szCs w:val="22"/>
        </w:rPr>
      </w:pPr>
    </w:p>
    <w:p w14:paraId="48B80DC5" w14:textId="77777777" w:rsidR="003E27FF" w:rsidRDefault="003E27FF" w:rsidP="00E31BD0">
      <w:pPr>
        <w:spacing w:line="259" w:lineRule="auto"/>
        <w:rPr>
          <w:rFonts w:ascii="Corbel" w:eastAsia="Corbel" w:hAnsi="Corbel" w:cs="Times New Roman"/>
          <w:sz w:val="22"/>
          <w:szCs w:val="22"/>
        </w:rPr>
      </w:pPr>
    </w:p>
    <w:p w14:paraId="57F50AFE" w14:textId="77777777" w:rsidR="003E27FF" w:rsidRDefault="003E27FF" w:rsidP="00E31BD0">
      <w:pPr>
        <w:spacing w:line="259" w:lineRule="auto"/>
        <w:rPr>
          <w:rFonts w:ascii="Corbel" w:eastAsia="Corbel" w:hAnsi="Corbel" w:cs="Times New Roman"/>
          <w:sz w:val="22"/>
          <w:szCs w:val="22"/>
        </w:rPr>
      </w:pPr>
    </w:p>
    <w:p w14:paraId="6EB3969A" w14:textId="77777777" w:rsidR="003E27FF" w:rsidRDefault="003E27FF" w:rsidP="00E31BD0">
      <w:pPr>
        <w:spacing w:line="259" w:lineRule="auto"/>
        <w:rPr>
          <w:rFonts w:ascii="Corbel" w:eastAsia="Corbel" w:hAnsi="Corbel" w:cs="Times New Roman"/>
          <w:sz w:val="22"/>
          <w:szCs w:val="22"/>
        </w:rPr>
      </w:pPr>
    </w:p>
    <w:p w14:paraId="24311B63" w14:textId="5C3969FA" w:rsidR="003E27FF" w:rsidRDefault="003E27FF" w:rsidP="00E31BD0">
      <w:pPr>
        <w:spacing w:line="259" w:lineRule="auto"/>
        <w:rPr>
          <w:rFonts w:ascii="Corbel" w:eastAsia="Corbel" w:hAnsi="Corbel" w:cs="Times New Roman"/>
          <w:sz w:val="22"/>
          <w:szCs w:val="22"/>
        </w:rPr>
      </w:pPr>
    </w:p>
    <w:p w14:paraId="21A39222" w14:textId="77777777" w:rsidR="003E27FF" w:rsidRDefault="003E27FF" w:rsidP="00E31BD0">
      <w:pPr>
        <w:spacing w:line="259" w:lineRule="auto"/>
        <w:rPr>
          <w:rFonts w:ascii="Corbel" w:eastAsia="Corbel" w:hAnsi="Corbel" w:cs="Times New Roman"/>
          <w:sz w:val="22"/>
          <w:szCs w:val="22"/>
        </w:rPr>
      </w:pPr>
    </w:p>
    <w:p w14:paraId="1B29F4ED" w14:textId="77777777" w:rsidR="003E27FF" w:rsidRDefault="003E27FF" w:rsidP="00E31BD0">
      <w:pPr>
        <w:spacing w:line="259" w:lineRule="auto"/>
        <w:rPr>
          <w:rFonts w:ascii="Corbel" w:eastAsia="Corbel" w:hAnsi="Corbel" w:cs="Times New Roman"/>
          <w:sz w:val="22"/>
          <w:szCs w:val="22"/>
        </w:rPr>
      </w:pPr>
    </w:p>
    <w:p w14:paraId="33A5E205" w14:textId="77777777" w:rsidR="003E27FF" w:rsidRDefault="003E27FF" w:rsidP="00E31BD0">
      <w:pPr>
        <w:spacing w:line="259" w:lineRule="auto"/>
        <w:rPr>
          <w:rFonts w:ascii="Corbel" w:eastAsia="Corbel" w:hAnsi="Corbel" w:cs="Times New Roman"/>
          <w:sz w:val="22"/>
          <w:szCs w:val="22"/>
        </w:rPr>
      </w:pPr>
    </w:p>
    <w:p w14:paraId="7DDC9CF3" w14:textId="77777777" w:rsidR="003E27FF" w:rsidRDefault="003E27FF" w:rsidP="00E31BD0">
      <w:pPr>
        <w:spacing w:line="259" w:lineRule="auto"/>
        <w:rPr>
          <w:rFonts w:ascii="Corbel" w:eastAsia="Corbel" w:hAnsi="Corbel" w:cs="Times New Roman"/>
          <w:sz w:val="22"/>
          <w:szCs w:val="22"/>
        </w:rPr>
      </w:pPr>
    </w:p>
    <w:p w14:paraId="65C14EFB" w14:textId="77777777" w:rsidR="003E27FF" w:rsidRDefault="003E27FF" w:rsidP="00E31BD0">
      <w:pPr>
        <w:spacing w:line="259" w:lineRule="auto"/>
        <w:rPr>
          <w:rFonts w:ascii="Corbel" w:eastAsia="Corbel" w:hAnsi="Corbel" w:cs="Times New Roman"/>
          <w:sz w:val="22"/>
          <w:szCs w:val="22"/>
        </w:rPr>
      </w:pPr>
    </w:p>
    <w:p w14:paraId="3789A04B" w14:textId="77777777" w:rsidR="003E27FF" w:rsidRDefault="003E27FF" w:rsidP="00E31BD0">
      <w:pPr>
        <w:spacing w:line="259" w:lineRule="auto"/>
        <w:rPr>
          <w:rFonts w:ascii="Corbel" w:eastAsia="Corbel" w:hAnsi="Corbel" w:cs="Times New Roman"/>
          <w:sz w:val="22"/>
          <w:szCs w:val="22"/>
        </w:rPr>
      </w:pPr>
    </w:p>
    <w:p w14:paraId="35D71BF6" w14:textId="77777777" w:rsidR="003E27FF" w:rsidRDefault="003E27FF" w:rsidP="00E31BD0">
      <w:pPr>
        <w:spacing w:line="259" w:lineRule="auto"/>
        <w:rPr>
          <w:rFonts w:ascii="Corbel" w:eastAsia="Corbel" w:hAnsi="Corbel" w:cs="Times New Roman"/>
          <w:sz w:val="22"/>
          <w:szCs w:val="22"/>
        </w:rPr>
      </w:pPr>
    </w:p>
    <w:p w14:paraId="1858877C" w14:textId="77777777" w:rsidR="003E27FF" w:rsidRDefault="003E27FF" w:rsidP="00E31BD0">
      <w:pPr>
        <w:spacing w:line="259" w:lineRule="auto"/>
        <w:rPr>
          <w:rFonts w:ascii="Corbel" w:eastAsia="Corbel" w:hAnsi="Corbel" w:cs="Times New Roman"/>
          <w:sz w:val="22"/>
          <w:szCs w:val="22"/>
        </w:rPr>
      </w:pPr>
    </w:p>
    <w:p w14:paraId="17524EBB" w14:textId="77777777" w:rsidR="003E27FF" w:rsidRDefault="003E27FF" w:rsidP="00E31BD0">
      <w:pPr>
        <w:spacing w:line="259" w:lineRule="auto"/>
        <w:rPr>
          <w:rFonts w:ascii="Corbel" w:eastAsia="Corbel" w:hAnsi="Corbel" w:cs="Times New Roman"/>
          <w:sz w:val="22"/>
          <w:szCs w:val="22"/>
        </w:rPr>
      </w:pPr>
    </w:p>
    <w:p w14:paraId="4BA315A1" w14:textId="77777777" w:rsidR="003E27FF" w:rsidRDefault="003E27FF" w:rsidP="00E31BD0">
      <w:pPr>
        <w:spacing w:line="259" w:lineRule="auto"/>
        <w:rPr>
          <w:rFonts w:ascii="Corbel" w:eastAsia="Corbel" w:hAnsi="Corbel" w:cs="Times New Roman"/>
          <w:sz w:val="22"/>
          <w:szCs w:val="22"/>
        </w:rPr>
      </w:pPr>
    </w:p>
    <w:p w14:paraId="4A819615" w14:textId="77777777" w:rsidR="003E27FF" w:rsidRDefault="003E27FF" w:rsidP="00E31BD0">
      <w:pPr>
        <w:spacing w:line="259" w:lineRule="auto"/>
        <w:rPr>
          <w:rFonts w:ascii="Corbel" w:eastAsia="Corbel" w:hAnsi="Corbel" w:cs="Times New Roman"/>
          <w:sz w:val="22"/>
          <w:szCs w:val="22"/>
        </w:rPr>
      </w:pPr>
    </w:p>
    <w:p w14:paraId="6867803D" w14:textId="77777777" w:rsidR="003E27FF" w:rsidRDefault="003E27FF" w:rsidP="00E31BD0">
      <w:pPr>
        <w:spacing w:line="259" w:lineRule="auto"/>
        <w:rPr>
          <w:rFonts w:ascii="Corbel" w:eastAsia="Corbel" w:hAnsi="Corbel" w:cs="Times New Roman"/>
          <w:sz w:val="22"/>
          <w:szCs w:val="22"/>
        </w:rPr>
      </w:pPr>
    </w:p>
    <w:p w14:paraId="65AF917B" w14:textId="77777777" w:rsidR="003E27FF" w:rsidRDefault="003E27FF" w:rsidP="00E31BD0">
      <w:pPr>
        <w:spacing w:line="259" w:lineRule="auto"/>
        <w:rPr>
          <w:rFonts w:ascii="Corbel" w:eastAsia="Corbel" w:hAnsi="Corbel" w:cs="Times New Roman"/>
          <w:sz w:val="22"/>
          <w:szCs w:val="22"/>
        </w:rPr>
      </w:pPr>
    </w:p>
    <w:p w14:paraId="1B6CF60D" w14:textId="77777777" w:rsidR="003E27FF" w:rsidRDefault="003E27FF" w:rsidP="00E31BD0">
      <w:pPr>
        <w:spacing w:line="259" w:lineRule="auto"/>
        <w:rPr>
          <w:rFonts w:ascii="Corbel" w:eastAsia="Corbel" w:hAnsi="Corbel" w:cs="Times New Roman"/>
          <w:sz w:val="22"/>
          <w:szCs w:val="22"/>
        </w:rPr>
      </w:pPr>
    </w:p>
    <w:p w14:paraId="3E280672" w14:textId="77777777" w:rsidR="003E27FF" w:rsidRDefault="003E27FF" w:rsidP="00E31BD0">
      <w:pPr>
        <w:spacing w:line="259" w:lineRule="auto"/>
        <w:rPr>
          <w:rFonts w:ascii="Corbel" w:eastAsia="Corbel" w:hAnsi="Corbel" w:cs="Times New Roman"/>
          <w:sz w:val="22"/>
          <w:szCs w:val="22"/>
        </w:rPr>
      </w:pPr>
    </w:p>
    <w:p w14:paraId="208C2652" w14:textId="77777777" w:rsidR="003E27FF" w:rsidRDefault="003E27FF" w:rsidP="00E31BD0">
      <w:pPr>
        <w:spacing w:line="259" w:lineRule="auto"/>
        <w:rPr>
          <w:rFonts w:ascii="Corbel" w:eastAsia="Corbel" w:hAnsi="Corbel" w:cs="Times New Roman"/>
          <w:sz w:val="22"/>
          <w:szCs w:val="22"/>
        </w:rPr>
      </w:pPr>
    </w:p>
    <w:p w14:paraId="3BA6E8A3" w14:textId="77777777" w:rsidR="003E27FF" w:rsidRDefault="003E27FF" w:rsidP="00E31BD0">
      <w:pPr>
        <w:spacing w:line="259" w:lineRule="auto"/>
        <w:rPr>
          <w:rFonts w:ascii="Corbel" w:eastAsia="Corbel" w:hAnsi="Corbel" w:cs="Times New Roman"/>
          <w:sz w:val="22"/>
          <w:szCs w:val="22"/>
        </w:rPr>
      </w:pPr>
    </w:p>
    <w:p w14:paraId="0D378EAF" w14:textId="77777777" w:rsidR="003E27FF" w:rsidRDefault="003E27FF" w:rsidP="00E31BD0">
      <w:pPr>
        <w:spacing w:line="259" w:lineRule="auto"/>
        <w:rPr>
          <w:rFonts w:ascii="Corbel" w:eastAsia="Corbel" w:hAnsi="Corbel" w:cs="Times New Roman"/>
          <w:sz w:val="22"/>
          <w:szCs w:val="22"/>
        </w:rPr>
      </w:pPr>
    </w:p>
    <w:p w14:paraId="27697E68" w14:textId="77777777" w:rsidR="003E27FF" w:rsidRDefault="003E27FF" w:rsidP="00E31BD0">
      <w:pPr>
        <w:spacing w:line="259" w:lineRule="auto"/>
        <w:rPr>
          <w:rFonts w:ascii="Corbel" w:eastAsia="Corbel" w:hAnsi="Corbel" w:cs="Times New Roman"/>
          <w:sz w:val="22"/>
          <w:szCs w:val="22"/>
        </w:rPr>
      </w:pPr>
    </w:p>
    <w:p w14:paraId="1523236A" w14:textId="77777777" w:rsidR="003E27FF" w:rsidRDefault="003E27FF" w:rsidP="00E31BD0">
      <w:pPr>
        <w:spacing w:line="259" w:lineRule="auto"/>
        <w:rPr>
          <w:rFonts w:ascii="Corbel" w:eastAsia="Corbel" w:hAnsi="Corbel" w:cs="Times New Roman"/>
          <w:sz w:val="22"/>
          <w:szCs w:val="22"/>
        </w:rPr>
      </w:pPr>
    </w:p>
    <w:p w14:paraId="5021EF57" w14:textId="77777777" w:rsidR="00CC08C8" w:rsidRDefault="00CC08C8" w:rsidP="00E31BD0">
      <w:pPr>
        <w:spacing w:line="259" w:lineRule="auto"/>
        <w:rPr>
          <w:rFonts w:ascii="Corbel" w:eastAsia="Corbel" w:hAnsi="Corbel" w:cs="Times New Roman"/>
          <w:sz w:val="22"/>
          <w:szCs w:val="22"/>
        </w:rPr>
      </w:pPr>
    </w:p>
    <w:p w14:paraId="1A5769EF" w14:textId="77777777" w:rsidR="00E31BD0" w:rsidRDefault="00E31BD0" w:rsidP="00E31BD0">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C08C8" w14:paraId="4FDFD4CB" w14:textId="77777777" w:rsidTr="00597D2E">
        <w:trPr>
          <w:jc w:val="center"/>
        </w:trPr>
        <w:tc>
          <w:tcPr>
            <w:tcW w:w="4675" w:type="dxa"/>
            <w:vAlign w:val="center"/>
          </w:tcPr>
          <w:p w14:paraId="7A71CAB6" w14:textId="77777777" w:rsidR="00CC08C8" w:rsidRDefault="00CC08C8" w:rsidP="00597D2E">
            <w:pPr>
              <w:jc w:val="center"/>
            </w:pPr>
            <w:r>
              <w:rPr>
                <w:noProof/>
              </w:rPr>
              <w:drawing>
                <wp:inline distT="0" distB="0" distL="0" distR="0" wp14:anchorId="6646D5A1" wp14:editId="467E7F71">
                  <wp:extent cx="2368686"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7A7AB0DC" w14:textId="77777777" w:rsidR="00CC08C8" w:rsidRDefault="00CC08C8" w:rsidP="00597D2E">
            <w:pPr>
              <w:jc w:val="center"/>
            </w:pPr>
            <w:r>
              <w:rPr>
                <w:noProof/>
              </w:rPr>
              <w:drawing>
                <wp:inline distT="0" distB="0" distL="0" distR="0" wp14:anchorId="7DEBF8D9" wp14:editId="60B6A520">
                  <wp:extent cx="2485854"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C08C8" w14:paraId="40A359CD" w14:textId="77777777" w:rsidTr="00597D2E">
        <w:trPr>
          <w:jc w:val="center"/>
        </w:trPr>
        <w:tc>
          <w:tcPr>
            <w:tcW w:w="4675" w:type="dxa"/>
            <w:vAlign w:val="center"/>
          </w:tcPr>
          <w:p w14:paraId="58F346BD" w14:textId="77777777" w:rsidR="00CC08C8" w:rsidRDefault="00CC08C8" w:rsidP="00597D2E">
            <w:pPr>
              <w:jc w:val="center"/>
              <w:rPr>
                <w:noProof/>
              </w:rPr>
            </w:pPr>
            <w:r>
              <w:rPr>
                <w:noProof/>
              </w:rPr>
              <w:drawing>
                <wp:inline distT="0" distB="0" distL="0" distR="0" wp14:anchorId="59E9A60C" wp14:editId="73940A00">
                  <wp:extent cx="1067713" cy="525269"/>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07ED9615" w14:textId="77777777" w:rsidR="00CC08C8" w:rsidRDefault="00CC08C8" w:rsidP="00597D2E">
            <w:pPr>
              <w:jc w:val="center"/>
              <w:rPr>
                <w:noProof/>
              </w:rPr>
            </w:pPr>
            <w:r>
              <w:rPr>
                <w:noProof/>
              </w:rPr>
              <w:drawing>
                <wp:inline distT="0" distB="0" distL="0" distR="0" wp14:anchorId="11509492" wp14:editId="5B604E2C">
                  <wp:extent cx="1648110" cy="329622"/>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5389207" w14:textId="77777777" w:rsidTr="00597D2E">
        <w:trPr>
          <w:jc w:val="center"/>
        </w:trPr>
        <w:tc>
          <w:tcPr>
            <w:tcW w:w="4675" w:type="dxa"/>
            <w:vAlign w:val="bottom"/>
          </w:tcPr>
          <w:p w14:paraId="55B8F3D3" w14:textId="77777777" w:rsidR="00CC08C8" w:rsidRDefault="00CC08C8" w:rsidP="00597D2E">
            <w:pPr>
              <w:jc w:val="center"/>
              <w:rPr>
                <w:noProof/>
              </w:rPr>
            </w:pPr>
            <w:r w:rsidRPr="00170629">
              <w:rPr>
                <w:rFonts w:ascii="Corbel" w:hAnsi="Corbel" w:cs="Times New Roman"/>
                <w:noProof/>
              </w:rPr>
              <w:drawing>
                <wp:inline distT="0" distB="0" distL="0" distR="0" wp14:anchorId="18A3E37A" wp14:editId="625A6B9A">
                  <wp:extent cx="683650" cy="476364"/>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336EC423" w14:textId="77777777" w:rsidR="00CC08C8" w:rsidRDefault="00CC08C8" w:rsidP="00597D2E">
            <w:pPr>
              <w:jc w:val="center"/>
              <w:rPr>
                <w:noProof/>
              </w:rPr>
            </w:pPr>
          </w:p>
          <w:p w14:paraId="3B674E6D" w14:textId="77777777" w:rsidR="00CC08C8" w:rsidRDefault="00CC08C8" w:rsidP="00597D2E">
            <w:pPr>
              <w:jc w:val="center"/>
              <w:rPr>
                <w:noProof/>
              </w:rPr>
            </w:pPr>
            <w:r w:rsidRPr="00170629">
              <w:rPr>
                <w:rFonts w:ascii="Corbel" w:hAnsi="Corbel" w:cs="Times New Roman"/>
                <w:noProof/>
              </w:rPr>
              <w:drawing>
                <wp:inline distT="0" distB="0" distL="0" distR="0" wp14:anchorId="41DEDA32" wp14:editId="1D65958B">
                  <wp:extent cx="553020" cy="553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69126265" w14:textId="77777777" w:rsidR="0092103A" w:rsidRDefault="0092103A" w:rsidP="00CC08C8">
      <w:pPr>
        <w:spacing w:line="259" w:lineRule="auto"/>
        <w:rPr>
          <w:rFonts w:asciiTheme="majorHAnsi" w:eastAsiaTheme="majorEastAsia" w:hAnsiTheme="majorHAnsi" w:cstheme="majorBidi"/>
          <w:smallCaps/>
          <w:color w:val="0F243E" w:themeColor="text2" w:themeShade="7F"/>
          <w:spacing w:val="20"/>
          <w:sz w:val="32"/>
          <w:szCs w:val="32"/>
        </w:rPr>
      </w:pPr>
    </w:p>
    <w:sectPr w:rsidR="0092103A" w:rsidSect="005A2549">
      <w:footerReference w:type="even" r:id="rId27"/>
      <w:footerReference w:type="default" r:id="rId2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7F828" w14:textId="77777777" w:rsidR="001A6BDB" w:rsidRDefault="001A6BDB" w:rsidP="007612D5">
      <w:pPr>
        <w:spacing w:after="0" w:line="240" w:lineRule="auto"/>
      </w:pPr>
      <w:r>
        <w:separator/>
      </w:r>
    </w:p>
  </w:endnote>
  <w:endnote w:type="continuationSeparator" w:id="0">
    <w:p w14:paraId="6036B131" w14:textId="77777777" w:rsidR="001A6BDB" w:rsidRDefault="001A6BDB" w:rsidP="0076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AE74" w14:textId="53D9F35D" w:rsidR="00597D2E" w:rsidRDefault="001A6BDB">
    <w:pPr>
      <w:pStyle w:val="Footer"/>
    </w:pPr>
    <w:sdt>
      <w:sdtPr>
        <w:id w:val="969400743"/>
        <w:temporary/>
        <w:showingPlcHdr/>
      </w:sdtPr>
      <w:sdtEndPr/>
      <w:sdtContent>
        <w:r w:rsidR="00597D2E">
          <w:t>[Type text]</w:t>
        </w:r>
      </w:sdtContent>
    </w:sdt>
    <w:r w:rsidR="00597D2E">
      <w:ptab w:relativeTo="margin" w:alignment="center" w:leader="none"/>
    </w:r>
    <w:sdt>
      <w:sdtPr>
        <w:id w:val="969400748"/>
        <w:temporary/>
        <w:showingPlcHdr/>
      </w:sdtPr>
      <w:sdtEndPr/>
      <w:sdtContent>
        <w:r w:rsidR="00597D2E">
          <w:t>[Type text]</w:t>
        </w:r>
      </w:sdtContent>
    </w:sdt>
    <w:r w:rsidR="00597D2E">
      <w:ptab w:relativeTo="margin" w:alignment="right" w:leader="none"/>
    </w:r>
    <w:sdt>
      <w:sdtPr>
        <w:id w:val="969400753"/>
        <w:temporary/>
        <w:showingPlcHdr/>
      </w:sdtPr>
      <w:sdtEndPr/>
      <w:sdtContent>
        <w:r w:rsidR="00597D2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47E6" w14:textId="5E038038" w:rsidR="00597D2E" w:rsidRPr="00170629" w:rsidRDefault="00597D2E">
    <w:pPr>
      <w:pStyle w:val="Footer"/>
      <w:rPr>
        <w:rFonts w:ascii="Corbel" w:hAnsi="Corbel"/>
      </w:rPr>
    </w:pPr>
    <w:r>
      <w:rPr>
        <w:rFonts w:ascii="Corbel" w:hAnsi="Corbel"/>
      </w:rPr>
      <w:t>Mobile</w:t>
    </w:r>
    <w:r w:rsidRPr="00170629">
      <w:rPr>
        <w:rFonts w:ascii="Corbel" w:hAnsi="Corbel"/>
      </w:rPr>
      <w:t xml:space="preserve"> Information Literacy Curriculum</w:t>
    </w:r>
    <w:r w:rsidRPr="00170629">
      <w:rPr>
        <w:rFonts w:ascii="Corbel" w:hAnsi="Corbel"/>
      </w:rPr>
      <w:tab/>
    </w:r>
    <w:r w:rsidR="00CE5883">
      <w:rPr>
        <w:rFonts w:ascii="Corbel" w:hAnsi="Corbel"/>
      </w:rPr>
      <w:t xml:space="preserve">           </w:t>
    </w:r>
    <w:r w:rsidR="00743BF4">
      <w:rPr>
        <w:rFonts w:ascii="Corbel" w:hAnsi="Corbel"/>
      </w:rPr>
      <w:t>Module 6</w:t>
    </w:r>
    <w:r w:rsidR="00CE5883">
      <w:rPr>
        <w:rFonts w:ascii="Corbel" w:hAnsi="Corbel"/>
      </w:rPr>
      <w:t xml:space="preserve">: </w:t>
    </w:r>
    <w:r w:rsidR="00743BF4">
      <w:rPr>
        <w:rFonts w:ascii="Corbel" w:hAnsi="Corbel"/>
      </w:rPr>
      <w:t>Project Presentations</w:t>
    </w:r>
    <w:r w:rsidRPr="00170629">
      <w:rPr>
        <w:rFonts w:ascii="Corbel" w:hAnsi="Corbel"/>
      </w:rPr>
      <w:ptab w:relativeTo="margin" w:alignment="right" w:leader="none"/>
    </w:r>
    <w:r w:rsidRPr="00170629">
      <w:rPr>
        <w:rFonts w:ascii="Corbel" w:hAnsi="Corbel" w:cs="Times New Roman"/>
      </w:rPr>
      <w:t xml:space="preserve">Page </w:t>
    </w:r>
    <w:r w:rsidRPr="00170629">
      <w:rPr>
        <w:rFonts w:ascii="Corbel" w:hAnsi="Corbel" w:cs="Times New Roman"/>
      </w:rPr>
      <w:fldChar w:fldCharType="begin"/>
    </w:r>
    <w:r w:rsidRPr="00170629">
      <w:rPr>
        <w:rFonts w:ascii="Corbel" w:hAnsi="Corbel" w:cs="Times New Roman"/>
      </w:rPr>
      <w:instrText xml:space="preserve"> PAGE </w:instrText>
    </w:r>
    <w:r w:rsidRPr="00170629">
      <w:rPr>
        <w:rFonts w:ascii="Corbel" w:hAnsi="Corbel" w:cs="Times New Roman"/>
      </w:rPr>
      <w:fldChar w:fldCharType="separate"/>
    </w:r>
    <w:r w:rsidR="00B25F5E">
      <w:rPr>
        <w:rFonts w:ascii="Corbel" w:hAnsi="Corbel" w:cs="Times New Roman"/>
        <w:noProof/>
      </w:rPr>
      <w:t>4</w:t>
    </w:r>
    <w:r w:rsidRPr="00170629">
      <w:rPr>
        <w:rFonts w:ascii="Corbel" w:hAnsi="Corbel" w:cs="Times New Roman"/>
      </w:rPr>
      <w:fldChar w:fldCharType="end"/>
    </w:r>
    <w:r w:rsidRPr="00170629">
      <w:rPr>
        <w:rFonts w:ascii="Corbel" w:hAnsi="Corbel" w:cs="Times New Roman"/>
      </w:rPr>
      <w:t xml:space="preserve"> of </w:t>
    </w:r>
    <w:r w:rsidRPr="00170629">
      <w:rPr>
        <w:rFonts w:ascii="Corbel" w:hAnsi="Corbel" w:cs="Times New Roman"/>
      </w:rPr>
      <w:fldChar w:fldCharType="begin"/>
    </w:r>
    <w:r w:rsidRPr="00170629">
      <w:rPr>
        <w:rFonts w:ascii="Corbel" w:hAnsi="Corbel" w:cs="Times New Roman"/>
      </w:rPr>
      <w:instrText xml:space="preserve"> NUMPAGES </w:instrText>
    </w:r>
    <w:r w:rsidRPr="00170629">
      <w:rPr>
        <w:rFonts w:ascii="Corbel" w:hAnsi="Corbel" w:cs="Times New Roman"/>
      </w:rPr>
      <w:fldChar w:fldCharType="separate"/>
    </w:r>
    <w:r w:rsidR="00B25F5E">
      <w:rPr>
        <w:rFonts w:ascii="Corbel" w:hAnsi="Corbel" w:cs="Times New Roman"/>
        <w:noProof/>
      </w:rPr>
      <w:t>10</w:t>
    </w:r>
    <w:r w:rsidRPr="00170629">
      <w:rPr>
        <w:rFonts w:ascii="Corbel" w:hAnsi="Corbe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C27C" w14:textId="77777777" w:rsidR="001A6BDB" w:rsidRDefault="001A6BDB" w:rsidP="007612D5">
      <w:pPr>
        <w:spacing w:after="0" w:line="240" w:lineRule="auto"/>
      </w:pPr>
      <w:r>
        <w:separator/>
      </w:r>
    </w:p>
  </w:footnote>
  <w:footnote w:type="continuationSeparator" w:id="0">
    <w:p w14:paraId="062080BB" w14:textId="77777777" w:rsidR="001A6BDB" w:rsidRDefault="001A6BDB" w:rsidP="00761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C7B87"/>
    <w:multiLevelType w:val="hybridMultilevel"/>
    <w:tmpl w:val="8A84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C7CB1"/>
    <w:multiLevelType w:val="hybridMultilevel"/>
    <w:tmpl w:val="1C96E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62C9E"/>
    <w:multiLevelType w:val="hybridMultilevel"/>
    <w:tmpl w:val="69AA2CF6"/>
    <w:lvl w:ilvl="0" w:tplc="88B8845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5589A"/>
    <w:multiLevelType w:val="hybridMultilevel"/>
    <w:tmpl w:val="C526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B34F1"/>
    <w:multiLevelType w:val="hybridMultilevel"/>
    <w:tmpl w:val="6B5AC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814F2"/>
    <w:multiLevelType w:val="hybridMultilevel"/>
    <w:tmpl w:val="F9B8B384"/>
    <w:lvl w:ilvl="0" w:tplc="0409000F">
      <w:start w:val="1"/>
      <w:numFmt w:val="decimal"/>
      <w:lvlText w:val="%1."/>
      <w:lvlJc w:val="left"/>
      <w:pPr>
        <w:ind w:left="720" w:hanging="360"/>
      </w:pPr>
    </w:lvl>
    <w:lvl w:ilvl="1" w:tplc="88B884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A4EC2"/>
    <w:multiLevelType w:val="hybridMultilevel"/>
    <w:tmpl w:val="7C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460BA"/>
    <w:multiLevelType w:val="hybridMultilevel"/>
    <w:tmpl w:val="02D64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0"/>
    <w:rsid w:val="000019DA"/>
    <w:rsid w:val="00002815"/>
    <w:rsid w:val="00004CBD"/>
    <w:rsid w:val="00006D53"/>
    <w:rsid w:val="000102BF"/>
    <w:rsid w:val="00010DCB"/>
    <w:rsid w:val="00012517"/>
    <w:rsid w:val="00012854"/>
    <w:rsid w:val="00013CEA"/>
    <w:rsid w:val="0001500D"/>
    <w:rsid w:val="00016BB9"/>
    <w:rsid w:val="00017ED4"/>
    <w:rsid w:val="00020ABD"/>
    <w:rsid w:val="0002136D"/>
    <w:rsid w:val="000233CE"/>
    <w:rsid w:val="00023D43"/>
    <w:rsid w:val="00025533"/>
    <w:rsid w:val="0002786E"/>
    <w:rsid w:val="00027917"/>
    <w:rsid w:val="000306C4"/>
    <w:rsid w:val="00030753"/>
    <w:rsid w:val="000332EE"/>
    <w:rsid w:val="00034707"/>
    <w:rsid w:val="0004062F"/>
    <w:rsid w:val="000423DC"/>
    <w:rsid w:val="000522A7"/>
    <w:rsid w:val="000532CF"/>
    <w:rsid w:val="00055987"/>
    <w:rsid w:val="000624E3"/>
    <w:rsid w:val="000638F8"/>
    <w:rsid w:val="00063D47"/>
    <w:rsid w:val="000662DB"/>
    <w:rsid w:val="0006698C"/>
    <w:rsid w:val="00067E93"/>
    <w:rsid w:val="0007016A"/>
    <w:rsid w:val="00070E21"/>
    <w:rsid w:val="00071C96"/>
    <w:rsid w:val="00071F55"/>
    <w:rsid w:val="000721CC"/>
    <w:rsid w:val="000723C5"/>
    <w:rsid w:val="00072613"/>
    <w:rsid w:val="000726CB"/>
    <w:rsid w:val="00076F67"/>
    <w:rsid w:val="000776F0"/>
    <w:rsid w:val="00077F50"/>
    <w:rsid w:val="0008032A"/>
    <w:rsid w:val="00080E4C"/>
    <w:rsid w:val="00080FBB"/>
    <w:rsid w:val="000821E2"/>
    <w:rsid w:val="00090CC4"/>
    <w:rsid w:val="00090EE6"/>
    <w:rsid w:val="00091D5B"/>
    <w:rsid w:val="00092565"/>
    <w:rsid w:val="00094F31"/>
    <w:rsid w:val="00096BB6"/>
    <w:rsid w:val="00097585"/>
    <w:rsid w:val="000A1343"/>
    <w:rsid w:val="000A1C6F"/>
    <w:rsid w:val="000A4071"/>
    <w:rsid w:val="000A462C"/>
    <w:rsid w:val="000A67C1"/>
    <w:rsid w:val="000A6BCA"/>
    <w:rsid w:val="000A6CD5"/>
    <w:rsid w:val="000A7BEB"/>
    <w:rsid w:val="000A7E1E"/>
    <w:rsid w:val="000B0495"/>
    <w:rsid w:val="000B10E1"/>
    <w:rsid w:val="000B2530"/>
    <w:rsid w:val="000B2E3D"/>
    <w:rsid w:val="000B4F73"/>
    <w:rsid w:val="000B68A2"/>
    <w:rsid w:val="000C0996"/>
    <w:rsid w:val="000C10B3"/>
    <w:rsid w:val="000C1BF4"/>
    <w:rsid w:val="000C2035"/>
    <w:rsid w:val="000C2DF7"/>
    <w:rsid w:val="000C6418"/>
    <w:rsid w:val="000D1E2B"/>
    <w:rsid w:val="000D57C8"/>
    <w:rsid w:val="000D6E09"/>
    <w:rsid w:val="000D7BC9"/>
    <w:rsid w:val="000E037C"/>
    <w:rsid w:val="000E1589"/>
    <w:rsid w:val="000E3BC2"/>
    <w:rsid w:val="000E5FC0"/>
    <w:rsid w:val="000E6247"/>
    <w:rsid w:val="000E6366"/>
    <w:rsid w:val="000F2423"/>
    <w:rsid w:val="000F4594"/>
    <w:rsid w:val="000F514E"/>
    <w:rsid w:val="000F7689"/>
    <w:rsid w:val="00100073"/>
    <w:rsid w:val="001023F6"/>
    <w:rsid w:val="00102776"/>
    <w:rsid w:val="001052C0"/>
    <w:rsid w:val="00107596"/>
    <w:rsid w:val="001105F6"/>
    <w:rsid w:val="00110978"/>
    <w:rsid w:val="00112BC3"/>
    <w:rsid w:val="00113005"/>
    <w:rsid w:val="00113367"/>
    <w:rsid w:val="001135E7"/>
    <w:rsid w:val="00113BCA"/>
    <w:rsid w:val="00114232"/>
    <w:rsid w:val="00114362"/>
    <w:rsid w:val="00114740"/>
    <w:rsid w:val="00115088"/>
    <w:rsid w:val="001159F0"/>
    <w:rsid w:val="00115FF5"/>
    <w:rsid w:val="00120B7F"/>
    <w:rsid w:val="00121BB0"/>
    <w:rsid w:val="00122C16"/>
    <w:rsid w:val="00122F50"/>
    <w:rsid w:val="00124630"/>
    <w:rsid w:val="00124656"/>
    <w:rsid w:val="001258A0"/>
    <w:rsid w:val="00125A57"/>
    <w:rsid w:val="00126264"/>
    <w:rsid w:val="00127BBA"/>
    <w:rsid w:val="001301C8"/>
    <w:rsid w:val="00133F6E"/>
    <w:rsid w:val="00134E85"/>
    <w:rsid w:val="00135D40"/>
    <w:rsid w:val="00136D5C"/>
    <w:rsid w:val="001371D8"/>
    <w:rsid w:val="0013781F"/>
    <w:rsid w:val="001428F2"/>
    <w:rsid w:val="001445E4"/>
    <w:rsid w:val="001451D2"/>
    <w:rsid w:val="00150464"/>
    <w:rsid w:val="0015112E"/>
    <w:rsid w:val="001517F9"/>
    <w:rsid w:val="001541A6"/>
    <w:rsid w:val="00155F43"/>
    <w:rsid w:val="001575F0"/>
    <w:rsid w:val="00160962"/>
    <w:rsid w:val="00161592"/>
    <w:rsid w:val="00161977"/>
    <w:rsid w:val="001623CC"/>
    <w:rsid w:val="00164504"/>
    <w:rsid w:val="00164839"/>
    <w:rsid w:val="001658C8"/>
    <w:rsid w:val="001679E4"/>
    <w:rsid w:val="001700D8"/>
    <w:rsid w:val="00170629"/>
    <w:rsid w:val="001710BD"/>
    <w:rsid w:val="00172EB7"/>
    <w:rsid w:val="00173FA9"/>
    <w:rsid w:val="00175F00"/>
    <w:rsid w:val="001773C6"/>
    <w:rsid w:val="001776C5"/>
    <w:rsid w:val="00181169"/>
    <w:rsid w:val="00184053"/>
    <w:rsid w:val="00184357"/>
    <w:rsid w:val="00184C36"/>
    <w:rsid w:val="0018590E"/>
    <w:rsid w:val="00186554"/>
    <w:rsid w:val="001866CF"/>
    <w:rsid w:val="00187082"/>
    <w:rsid w:val="00190031"/>
    <w:rsid w:val="001911D6"/>
    <w:rsid w:val="0019177A"/>
    <w:rsid w:val="00191ADA"/>
    <w:rsid w:val="00193F7F"/>
    <w:rsid w:val="00193FC0"/>
    <w:rsid w:val="0019548A"/>
    <w:rsid w:val="001A028F"/>
    <w:rsid w:val="001A062E"/>
    <w:rsid w:val="001A07E6"/>
    <w:rsid w:val="001A136B"/>
    <w:rsid w:val="001A150A"/>
    <w:rsid w:val="001A18FD"/>
    <w:rsid w:val="001A2319"/>
    <w:rsid w:val="001A33D0"/>
    <w:rsid w:val="001A343A"/>
    <w:rsid w:val="001A3CAE"/>
    <w:rsid w:val="001A453F"/>
    <w:rsid w:val="001A4741"/>
    <w:rsid w:val="001A4AC9"/>
    <w:rsid w:val="001A502A"/>
    <w:rsid w:val="001A6BDB"/>
    <w:rsid w:val="001A74F4"/>
    <w:rsid w:val="001B0357"/>
    <w:rsid w:val="001B05BE"/>
    <w:rsid w:val="001B1C4F"/>
    <w:rsid w:val="001B2447"/>
    <w:rsid w:val="001B2644"/>
    <w:rsid w:val="001B509F"/>
    <w:rsid w:val="001B7394"/>
    <w:rsid w:val="001B768D"/>
    <w:rsid w:val="001B79D2"/>
    <w:rsid w:val="001B7DC7"/>
    <w:rsid w:val="001C1FAF"/>
    <w:rsid w:val="001C6117"/>
    <w:rsid w:val="001D02CD"/>
    <w:rsid w:val="001D18A3"/>
    <w:rsid w:val="001D5808"/>
    <w:rsid w:val="001D693D"/>
    <w:rsid w:val="001D6DF0"/>
    <w:rsid w:val="001E0303"/>
    <w:rsid w:val="001E358B"/>
    <w:rsid w:val="001E45F8"/>
    <w:rsid w:val="001E4E08"/>
    <w:rsid w:val="001E722F"/>
    <w:rsid w:val="001E733F"/>
    <w:rsid w:val="001F4741"/>
    <w:rsid w:val="001F6E6B"/>
    <w:rsid w:val="001F700D"/>
    <w:rsid w:val="001F713E"/>
    <w:rsid w:val="001F7917"/>
    <w:rsid w:val="002002A7"/>
    <w:rsid w:val="00202FE3"/>
    <w:rsid w:val="002036F7"/>
    <w:rsid w:val="002040F6"/>
    <w:rsid w:val="00204E12"/>
    <w:rsid w:val="00206516"/>
    <w:rsid w:val="00206706"/>
    <w:rsid w:val="0020719F"/>
    <w:rsid w:val="0020732E"/>
    <w:rsid w:val="00210724"/>
    <w:rsid w:val="00211C17"/>
    <w:rsid w:val="00211EAA"/>
    <w:rsid w:val="00212346"/>
    <w:rsid w:val="002123A6"/>
    <w:rsid w:val="00213518"/>
    <w:rsid w:val="00214BAF"/>
    <w:rsid w:val="00215B41"/>
    <w:rsid w:val="00217EA4"/>
    <w:rsid w:val="00217EF3"/>
    <w:rsid w:val="002201A7"/>
    <w:rsid w:val="0022164D"/>
    <w:rsid w:val="002233C7"/>
    <w:rsid w:val="0022356A"/>
    <w:rsid w:val="00223B12"/>
    <w:rsid w:val="00225E87"/>
    <w:rsid w:val="00226BCD"/>
    <w:rsid w:val="00226E6C"/>
    <w:rsid w:val="00227764"/>
    <w:rsid w:val="00230A23"/>
    <w:rsid w:val="0023252E"/>
    <w:rsid w:val="00234A71"/>
    <w:rsid w:val="002357A0"/>
    <w:rsid w:val="00235A6D"/>
    <w:rsid w:val="0023718D"/>
    <w:rsid w:val="00237F26"/>
    <w:rsid w:val="002403EE"/>
    <w:rsid w:val="002408D1"/>
    <w:rsid w:val="00240BDA"/>
    <w:rsid w:val="00240ED1"/>
    <w:rsid w:val="0024208C"/>
    <w:rsid w:val="00243869"/>
    <w:rsid w:val="00243D4A"/>
    <w:rsid w:val="0025157A"/>
    <w:rsid w:val="00251ECB"/>
    <w:rsid w:val="00251F77"/>
    <w:rsid w:val="0025252B"/>
    <w:rsid w:val="0025302B"/>
    <w:rsid w:val="00253BD8"/>
    <w:rsid w:val="00253C2C"/>
    <w:rsid w:val="00254DFB"/>
    <w:rsid w:val="002551E8"/>
    <w:rsid w:val="00255B75"/>
    <w:rsid w:val="00260052"/>
    <w:rsid w:val="0026122B"/>
    <w:rsid w:val="002627BF"/>
    <w:rsid w:val="00264F87"/>
    <w:rsid w:val="0026564A"/>
    <w:rsid w:val="00266DCB"/>
    <w:rsid w:val="00267296"/>
    <w:rsid w:val="00273BF7"/>
    <w:rsid w:val="00275EDD"/>
    <w:rsid w:val="002772E5"/>
    <w:rsid w:val="002802AB"/>
    <w:rsid w:val="00280A26"/>
    <w:rsid w:val="00282045"/>
    <w:rsid w:val="00282E1C"/>
    <w:rsid w:val="002840A1"/>
    <w:rsid w:val="00290514"/>
    <w:rsid w:val="002928D1"/>
    <w:rsid w:val="00292F4E"/>
    <w:rsid w:val="00293A6C"/>
    <w:rsid w:val="002A0A1C"/>
    <w:rsid w:val="002A302F"/>
    <w:rsid w:val="002A31AC"/>
    <w:rsid w:val="002A52BD"/>
    <w:rsid w:val="002A6427"/>
    <w:rsid w:val="002A6E85"/>
    <w:rsid w:val="002A7191"/>
    <w:rsid w:val="002B3D83"/>
    <w:rsid w:val="002B4705"/>
    <w:rsid w:val="002B59EE"/>
    <w:rsid w:val="002B7FD5"/>
    <w:rsid w:val="002C11B3"/>
    <w:rsid w:val="002C30B6"/>
    <w:rsid w:val="002C3457"/>
    <w:rsid w:val="002C3E3A"/>
    <w:rsid w:val="002C56CD"/>
    <w:rsid w:val="002C71C0"/>
    <w:rsid w:val="002D10C0"/>
    <w:rsid w:val="002D1824"/>
    <w:rsid w:val="002D3000"/>
    <w:rsid w:val="002D389C"/>
    <w:rsid w:val="002D5469"/>
    <w:rsid w:val="002D5866"/>
    <w:rsid w:val="002D6704"/>
    <w:rsid w:val="002E29B8"/>
    <w:rsid w:val="002E36E4"/>
    <w:rsid w:val="002E3F33"/>
    <w:rsid w:val="002E4129"/>
    <w:rsid w:val="002E4899"/>
    <w:rsid w:val="002E6620"/>
    <w:rsid w:val="002E6C3E"/>
    <w:rsid w:val="002E7017"/>
    <w:rsid w:val="002E7566"/>
    <w:rsid w:val="002F006B"/>
    <w:rsid w:val="002F10C1"/>
    <w:rsid w:val="002F405C"/>
    <w:rsid w:val="002F44E9"/>
    <w:rsid w:val="002F68C4"/>
    <w:rsid w:val="00300821"/>
    <w:rsid w:val="00300D9F"/>
    <w:rsid w:val="00305DE9"/>
    <w:rsid w:val="00310894"/>
    <w:rsid w:val="0031451B"/>
    <w:rsid w:val="00314F65"/>
    <w:rsid w:val="00315593"/>
    <w:rsid w:val="003158D0"/>
    <w:rsid w:val="00315D4E"/>
    <w:rsid w:val="00317052"/>
    <w:rsid w:val="00320922"/>
    <w:rsid w:val="00320A92"/>
    <w:rsid w:val="0032301D"/>
    <w:rsid w:val="00324A62"/>
    <w:rsid w:val="00324CC9"/>
    <w:rsid w:val="00324EEA"/>
    <w:rsid w:val="00326C18"/>
    <w:rsid w:val="00327695"/>
    <w:rsid w:val="00327F0D"/>
    <w:rsid w:val="00330D0A"/>
    <w:rsid w:val="0033254C"/>
    <w:rsid w:val="00332F49"/>
    <w:rsid w:val="00333037"/>
    <w:rsid w:val="00333954"/>
    <w:rsid w:val="00333A27"/>
    <w:rsid w:val="00334280"/>
    <w:rsid w:val="003407D4"/>
    <w:rsid w:val="00341856"/>
    <w:rsid w:val="00342D91"/>
    <w:rsid w:val="00342F00"/>
    <w:rsid w:val="00344574"/>
    <w:rsid w:val="003447B7"/>
    <w:rsid w:val="003449D4"/>
    <w:rsid w:val="00344BEA"/>
    <w:rsid w:val="003465EB"/>
    <w:rsid w:val="0034781D"/>
    <w:rsid w:val="003507F7"/>
    <w:rsid w:val="0035156C"/>
    <w:rsid w:val="003546DF"/>
    <w:rsid w:val="00356C72"/>
    <w:rsid w:val="00357AA8"/>
    <w:rsid w:val="00357DA7"/>
    <w:rsid w:val="0036052F"/>
    <w:rsid w:val="00360677"/>
    <w:rsid w:val="0036113E"/>
    <w:rsid w:val="00361C79"/>
    <w:rsid w:val="00363514"/>
    <w:rsid w:val="00363B1D"/>
    <w:rsid w:val="00363ED1"/>
    <w:rsid w:val="00372D7C"/>
    <w:rsid w:val="0037558C"/>
    <w:rsid w:val="003768CA"/>
    <w:rsid w:val="003773B7"/>
    <w:rsid w:val="0037757E"/>
    <w:rsid w:val="003806BA"/>
    <w:rsid w:val="00381259"/>
    <w:rsid w:val="00381D12"/>
    <w:rsid w:val="00382D32"/>
    <w:rsid w:val="00382DF4"/>
    <w:rsid w:val="003847BD"/>
    <w:rsid w:val="00385884"/>
    <w:rsid w:val="00393A28"/>
    <w:rsid w:val="003A13C2"/>
    <w:rsid w:val="003A14DD"/>
    <w:rsid w:val="003A24C8"/>
    <w:rsid w:val="003A24E3"/>
    <w:rsid w:val="003A2E21"/>
    <w:rsid w:val="003A3A57"/>
    <w:rsid w:val="003A3B9A"/>
    <w:rsid w:val="003A57DA"/>
    <w:rsid w:val="003B02B2"/>
    <w:rsid w:val="003B0EB9"/>
    <w:rsid w:val="003B3B74"/>
    <w:rsid w:val="003B4075"/>
    <w:rsid w:val="003B51D2"/>
    <w:rsid w:val="003B71AD"/>
    <w:rsid w:val="003C0DD4"/>
    <w:rsid w:val="003C19C7"/>
    <w:rsid w:val="003C37AD"/>
    <w:rsid w:val="003C4096"/>
    <w:rsid w:val="003C52E9"/>
    <w:rsid w:val="003C591C"/>
    <w:rsid w:val="003C7DCC"/>
    <w:rsid w:val="003D0A3C"/>
    <w:rsid w:val="003D1E7B"/>
    <w:rsid w:val="003D39FC"/>
    <w:rsid w:val="003D3FA0"/>
    <w:rsid w:val="003D57D6"/>
    <w:rsid w:val="003D6AAA"/>
    <w:rsid w:val="003D6FE2"/>
    <w:rsid w:val="003E0053"/>
    <w:rsid w:val="003E2387"/>
    <w:rsid w:val="003E27FF"/>
    <w:rsid w:val="003E3995"/>
    <w:rsid w:val="003E3B57"/>
    <w:rsid w:val="003E3C93"/>
    <w:rsid w:val="003E47DE"/>
    <w:rsid w:val="003E539A"/>
    <w:rsid w:val="003E7DCC"/>
    <w:rsid w:val="003F2A33"/>
    <w:rsid w:val="003F33E7"/>
    <w:rsid w:val="003F4858"/>
    <w:rsid w:val="003F4E56"/>
    <w:rsid w:val="003F66DC"/>
    <w:rsid w:val="003F7FA2"/>
    <w:rsid w:val="004001D8"/>
    <w:rsid w:val="00403CD8"/>
    <w:rsid w:val="00405DF6"/>
    <w:rsid w:val="00406FD9"/>
    <w:rsid w:val="0041183C"/>
    <w:rsid w:val="00411E3D"/>
    <w:rsid w:val="0041280E"/>
    <w:rsid w:val="00412ABF"/>
    <w:rsid w:val="00412BB5"/>
    <w:rsid w:val="00413F5F"/>
    <w:rsid w:val="00414432"/>
    <w:rsid w:val="00414DE9"/>
    <w:rsid w:val="00417D80"/>
    <w:rsid w:val="004215B4"/>
    <w:rsid w:val="00423D9E"/>
    <w:rsid w:val="004243BA"/>
    <w:rsid w:val="00425303"/>
    <w:rsid w:val="00425BE0"/>
    <w:rsid w:val="00430F85"/>
    <w:rsid w:val="00436C2A"/>
    <w:rsid w:val="00436F98"/>
    <w:rsid w:val="00437A64"/>
    <w:rsid w:val="00440848"/>
    <w:rsid w:val="00443F99"/>
    <w:rsid w:val="004441AB"/>
    <w:rsid w:val="004448DF"/>
    <w:rsid w:val="00444D60"/>
    <w:rsid w:val="0044598F"/>
    <w:rsid w:val="00445B47"/>
    <w:rsid w:val="00446104"/>
    <w:rsid w:val="00447A2D"/>
    <w:rsid w:val="00454F0E"/>
    <w:rsid w:val="004573B6"/>
    <w:rsid w:val="00457C68"/>
    <w:rsid w:val="004614F5"/>
    <w:rsid w:val="0046258A"/>
    <w:rsid w:val="00464463"/>
    <w:rsid w:val="00464488"/>
    <w:rsid w:val="0046789D"/>
    <w:rsid w:val="00470347"/>
    <w:rsid w:val="0047062E"/>
    <w:rsid w:val="00471F18"/>
    <w:rsid w:val="00472ED0"/>
    <w:rsid w:val="0047476C"/>
    <w:rsid w:val="00475727"/>
    <w:rsid w:val="00480FB5"/>
    <w:rsid w:val="00481BCB"/>
    <w:rsid w:val="0048704B"/>
    <w:rsid w:val="00490EE6"/>
    <w:rsid w:val="00491E3A"/>
    <w:rsid w:val="004924E0"/>
    <w:rsid w:val="0049343B"/>
    <w:rsid w:val="004942E6"/>
    <w:rsid w:val="00495015"/>
    <w:rsid w:val="00495D04"/>
    <w:rsid w:val="00496775"/>
    <w:rsid w:val="004A0A67"/>
    <w:rsid w:val="004A11D0"/>
    <w:rsid w:val="004A1A9B"/>
    <w:rsid w:val="004A1FE2"/>
    <w:rsid w:val="004A342D"/>
    <w:rsid w:val="004A5B50"/>
    <w:rsid w:val="004A673F"/>
    <w:rsid w:val="004A6FB7"/>
    <w:rsid w:val="004A7A6E"/>
    <w:rsid w:val="004B0AE2"/>
    <w:rsid w:val="004B2611"/>
    <w:rsid w:val="004B329B"/>
    <w:rsid w:val="004B335B"/>
    <w:rsid w:val="004B5B87"/>
    <w:rsid w:val="004B5F98"/>
    <w:rsid w:val="004B60F0"/>
    <w:rsid w:val="004B7106"/>
    <w:rsid w:val="004B7A0D"/>
    <w:rsid w:val="004C2204"/>
    <w:rsid w:val="004C250B"/>
    <w:rsid w:val="004C58D4"/>
    <w:rsid w:val="004C5ACB"/>
    <w:rsid w:val="004C6F11"/>
    <w:rsid w:val="004C7E55"/>
    <w:rsid w:val="004D1F28"/>
    <w:rsid w:val="004D2B7E"/>
    <w:rsid w:val="004D3932"/>
    <w:rsid w:val="004D4015"/>
    <w:rsid w:val="004D448A"/>
    <w:rsid w:val="004D6779"/>
    <w:rsid w:val="004E53CB"/>
    <w:rsid w:val="004E570D"/>
    <w:rsid w:val="004E5A2B"/>
    <w:rsid w:val="004E61B0"/>
    <w:rsid w:val="004E67FB"/>
    <w:rsid w:val="004E6D6F"/>
    <w:rsid w:val="004E7281"/>
    <w:rsid w:val="004F023A"/>
    <w:rsid w:val="004F0477"/>
    <w:rsid w:val="004F1845"/>
    <w:rsid w:val="004F3A47"/>
    <w:rsid w:val="004F3F4A"/>
    <w:rsid w:val="004F4A8F"/>
    <w:rsid w:val="004F50DC"/>
    <w:rsid w:val="004F5DB8"/>
    <w:rsid w:val="00500B35"/>
    <w:rsid w:val="00502215"/>
    <w:rsid w:val="00502FEA"/>
    <w:rsid w:val="00504A94"/>
    <w:rsid w:val="0050631F"/>
    <w:rsid w:val="00507154"/>
    <w:rsid w:val="0051377C"/>
    <w:rsid w:val="005206A3"/>
    <w:rsid w:val="0052152A"/>
    <w:rsid w:val="00521812"/>
    <w:rsid w:val="00522C53"/>
    <w:rsid w:val="00523A0C"/>
    <w:rsid w:val="00525F8D"/>
    <w:rsid w:val="00531277"/>
    <w:rsid w:val="00531AA9"/>
    <w:rsid w:val="00532B0E"/>
    <w:rsid w:val="00533835"/>
    <w:rsid w:val="005349DB"/>
    <w:rsid w:val="00534FD7"/>
    <w:rsid w:val="005366AC"/>
    <w:rsid w:val="00536743"/>
    <w:rsid w:val="00536A3C"/>
    <w:rsid w:val="00536CF0"/>
    <w:rsid w:val="005375E7"/>
    <w:rsid w:val="00540540"/>
    <w:rsid w:val="00541AB4"/>
    <w:rsid w:val="0054202C"/>
    <w:rsid w:val="00542059"/>
    <w:rsid w:val="00542610"/>
    <w:rsid w:val="00542CC4"/>
    <w:rsid w:val="00544407"/>
    <w:rsid w:val="00544D89"/>
    <w:rsid w:val="005465D8"/>
    <w:rsid w:val="00550833"/>
    <w:rsid w:val="00554293"/>
    <w:rsid w:val="00554665"/>
    <w:rsid w:val="005550FD"/>
    <w:rsid w:val="00555606"/>
    <w:rsid w:val="0055631C"/>
    <w:rsid w:val="005577BA"/>
    <w:rsid w:val="00560555"/>
    <w:rsid w:val="00561453"/>
    <w:rsid w:val="00561737"/>
    <w:rsid w:val="00563833"/>
    <w:rsid w:val="0057414C"/>
    <w:rsid w:val="005759BC"/>
    <w:rsid w:val="0057783F"/>
    <w:rsid w:val="00577A65"/>
    <w:rsid w:val="00577DC8"/>
    <w:rsid w:val="005800FB"/>
    <w:rsid w:val="00582CBA"/>
    <w:rsid w:val="005839DC"/>
    <w:rsid w:val="005840A3"/>
    <w:rsid w:val="00584758"/>
    <w:rsid w:val="00585D5B"/>
    <w:rsid w:val="005872AD"/>
    <w:rsid w:val="00587EF1"/>
    <w:rsid w:val="0059063C"/>
    <w:rsid w:val="005918C7"/>
    <w:rsid w:val="00591A9A"/>
    <w:rsid w:val="00594055"/>
    <w:rsid w:val="005956ED"/>
    <w:rsid w:val="00596459"/>
    <w:rsid w:val="00597D2E"/>
    <w:rsid w:val="005A1160"/>
    <w:rsid w:val="005A2549"/>
    <w:rsid w:val="005A47CB"/>
    <w:rsid w:val="005A62C6"/>
    <w:rsid w:val="005A7181"/>
    <w:rsid w:val="005A7225"/>
    <w:rsid w:val="005B061E"/>
    <w:rsid w:val="005B1565"/>
    <w:rsid w:val="005B323B"/>
    <w:rsid w:val="005B4965"/>
    <w:rsid w:val="005B59D9"/>
    <w:rsid w:val="005C01E6"/>
    <w:rsid w:val="005C2A80"/>
    <w:rsid w:val="005C2F85"/>
    <w:rsid w:val="005C3703"/>
    <w:rsid w:val="005C4514"/>
    <w:rsid w:val="005C5374"/>
    <w:rsid w:val="005C5929"/>
    <w:rsid w:val="005C5E7E"/>
    <w:rsid w:val="005C60DC"/>
    <w:rsid w:val="005D1483"/>
    <w:rsid w:val="005D5AD5"/>
    <w:rsid w:val="005D776C"/>
    <w:rsid w:val="005E0824"/>
    <w:rsid w:val="005E1810"/>
    <w:rsid w:val="005E1C9C"/>
    <w:rsid w:val="005E29FA"/>
    <w:rsid w:val="005E3469"/>
    <w:rsid w:val="005E75C6"/>
    <w:rsid w:val="005E7D05"/>
    <w:rsid w:val="005F4A0D"/>
    <w:rsid w:val="005F54EB"/>
    <w:rsid w:val="005F60EF"/>
    <w:rsid w:val="00604C4E"/>
    <w:rsid w:val="0060596D"/>
    <w:rsid w:val="00605C2B"/>
    <w:rsid w:val="00610838"/>
    <w:rsid w:val="006120BE"/>
    <w:rsid w:val="00614DE1"/>
    <w:rsid w:val="006200F0"/>
    <w:rsid w:val="006207B3"/>
    <w:rsid w:val="00621AA8"/>
    <w:rsid w:val="00622FFF"/>
    <w:rsid w:val="00625BDB"/>
    <w:rsid w:val="00627A94"/>
    <w:rsid w:val="0063332C"/>
    <w:rsid w:val="00635A94"/>
    <w:rsid w:val="00642200"/>
    <w:rsid w:val="006432B8"/>
    <w:rsid w:val="00643B52"/>
    <w:rsid w:val="00643D31"/>
    <w:rsid w:val="00645051"/>
    <w:rsid w:val="00645758"/>
    <w:rsid w:val="00645EFD"/>
    <w:rsid w:val="00646599"/>
    <w:rsid w:val="00646F9B"/>
    <w:rsid w:val="00650DFC"/>
    <w:rsid w:val="0065351B"/>
    <w:rsid w:val="00654437"/>
    <w:rsid w:val="00655D71"/>
    <w:rsid w:val="00656D8C"/>
    <w:rsid w:val="00662033"/>
    <w:rsid w:val="00662BC4"/>
    <w:rsid w:val="00664A40"/>
    <w:rsid w:val="00672D0E"/>
    <w:rsid w:val="006746F7"/>
    <w:rsid w:val="00675705"/>
    <w:rsid w:val="00675DF3"/>
    <w:rsid w:val="00680997"/>
    <w:rsid w:val="00680B6B"/>
    <w:rsid w:val="0068103D"/>
    <w:rsid w:val="00681890"/>
    <w:rsid w:val="00682389"/>
    <w:rsid w:val="006829E2"/>
    <w:rsid w:val="006831F7"/>
    <w:rsid w:val="006835AF"/>
    <w:rsid w:val="00683E43"/>
    <w:rsid w:val="006841E3"/>
    <w:rsid w:val="00684DF1"/>
    <w:rsid w:val="00684F38"/>
    <w:rsid w:val="00686605"/>
    <w:rsid w:val="0069092C"/>
    <w:rsid w:val="006910E9"/>
    <w:rsid w:val="0069158A"/>
    <w:rsid w:val="00692B5E"/>
    <w:rsid w:val="00692DA2"/>
    <w:rsid w:val="00692F7C"/>
    <w:rsid w:val="00693513"/>
    <w:rsid w:val="00693961"/>
    <w:rsid w:val="00694C22"/>
    <w:rsid w:val="006956C8"/>
    <w:rsid w:val="006A09D1"/>
    <w:rsid w:val="006A0B04"/>
    <w:rsid w:val="006A0B47"/>
    <w:rsid w:val="006A4C48"/>
    <w:rsid w:val="006B0635"/>
    <w:rsid w:val="006B1350"/>
    <w:rsid w:val="006B308F"/>
    <w:rsid w:val="006B4943"/>
    <w:rsid w:val="006B61C3"/>
    <w:rsid w:val="006B73E8"/>
    <w:rsid w:val="006C23D7"/>
    <w:rsid w:val="006C4CC6"/>
    <w:rsid w:val="006C4CCC"/>
    <w:rsid w:val="006C6D60"/>
    <w:rsid w:val="006D1095"/>
    <w:rsid w:val="006D144E"/>
    <w:rsid w:val="006D23D0"/>
    <w:rsid w:val="006D2B13"/>
    <w:rsid w:val="006D31C6"/>
    <w:rsid w:val="006D3765"/>
    <w:rsid w:val="006D4BE4"/>
    <w:rsid w:val="006E5669"/>
    <w:rsid w:val="006E75EA"/>
    <w:rsid w:val="006E7D62"/>
    <w:rsid w:val="006F06B7"/>
    <w:rsid w:val="006F073C"/>
    <w:rsid w:val="006F0A2D"/>
    <w:rsid w:val="006F1978"/>
    <w:rsid w:val="006F1F08"/>
    <w:rsid w:val="006F22C0"/>
    <w:rsid w:val="00701F80"/>
    <w:rsid w:val="00703653"/>
    <w:rsid w:val="00704D7E"/>
    <w:rsid w:val="007059C4"/>
    <w:rsid w:val="00706E9A"/>
    <w:rsid w:val="00707844"/>
    <w:rsid w:val="00711491"/>
    <w:rsid w:val="00713A2B"/>
    <w:rsid w:val="00714371"/>
    <w:rsid w:val="007151A2"/>
    <w:rsid w:val="0071781A"/>
    <w:rsid w:val="00721419"/>
    <w:rsid w:val="00721ACA"/>
    <w:rsid w:val="00722052"/>
    <w:rsid w:val="0072468E"/>
    <w:rsid w:val="00724CB5"/>
    <w:rsid w:val="00725EE4"/>
    <w:rsid w:val="0072773A"/>
    <w:rsid w:val="00732F90"/>
    <w:rsid w:val="00734EF4"/>
    <w:rsid w:val="00735A9C"/>
    <w:rsid w:val="007373A2"/>
    <w:rsid w:val="007375EC"/>
    <w:rsid w:val="00737A68"/>
    <w:rsid w:val="007401A6"/>
    <w:rsid w:val="00741476"/>
    <w:rsid w:val="00741975"/>
    <w:rsid w:val="00743BF4"/>
    <w:rsid w:val="0074544E"/>
    <w:rsid w:val="0074733B"/>
    <w:rsid w:val="007475F3"/>
    <w:rsid w:val="00751767"/>
    <w:rsid w:val="00752FEB"/>
    <w:rsid w:val="0075576B"/>
    <w:rsid w:val="00755966"/>
    <w:rsid w:val="00755D5D"/>
    <w:rsid w:val="007612D5"/>
    <w:rsid w:val="00761A79"/>
    <w:rsid w:val="0076331F"/>
    <w:rsid w:val="007638B1"/>
    <w:rsid w:val="0076420C"/>
    <w:rsid w:val="007650CC"/>
    <w:rsid w:val="00765570"/>
    <w:rsid w:val="00765A1F"/>
    <w:rsid w:val="007665BC"/>
    <w:rsid w:val="00767251"/>
    <w:rsid w:val="0076735A"/>
    <w:rsid w:val="00771747"/>
    <w:rsid w:val="0077288C"/>
    <w:rsid w:val="00772C72"/>
    <w:rsid w:val="00774DF8"/>
    <w:rsid w:val="00775D0E"/>
    <w:rsid w:val="00776337"/>
    <w:rsid w:val="0077780F"/>
    <w:rsid w:val="007809EC"/>
    <w:rsid w:val="007824B3"/>
    <w:rsid w:val="0078460E"/>
    <w:rsid w:val="007857E8"/>
    <w:rsid w:val="00785E5B"/>
    <w:rsid w:val="007861A8"/>
    <w:rsid w:val="0078707F"/>
    <w:rsid w:val="007914A9"/>
    <w:rsid w:val="007932AF"/>
    <w:rsid w:val="00795F49"/>
    <w:rsid w:val="00797256"/>
    <w:rsid w:val="007A0314"/>
    <w:rsid w:val="007A1747"/>
    <w:rsid w:val="007A35FC"/>
    <w:rsid w:val="007A3EF4"/>
    <w:rsid w:val="007A4D01"/>
    <w:rsid w:val="007B03E1"/>
    <w:rsid w:val="007B0938"/>
    <w:rsid w:val="007B1481"/>
    <w:rsid w:val="007B1AC0"/>
    <w:rsid w:val="007B1EC5"/>
    <w:rsid w:val="007B3E00"/>
    <w:rsid w:val="007B533C"/>
    <w:rsid w:val="007B5803"/>
    <w:rsid w:val="007B72A1"/>
    <w:rsid w:val="007B7C48"/>
    <w:rsid w:val="007C0D1D"/>
    <w:rsid w:val="007C1815"/>
    <w:rsid w:val="007C1EEA"/>
    <w:rsid w:val="007C1F5C"/>
    <w:rsid w:val="007C231F"/>
    <w:rsid w:val="007C3D43"/>
    <w:rsid w:val="007C3DDF"/>
    <w:rsid w:val="007C4515"/>
    <w:rsid w:val="007C726C"/>
    <w:rsid w:val="007C73C3"/>
    <w:rsid w:val="007C7C2E"/>
    <w:rsid w:val="007D16DE"/>
    <w:rsid w:val="007D2294"/>
    <w:rsid w:val="007D63FF"/>
    <w:rsid w:val="007D6DC8"/>
    <w:rsid w:val="007D7789"/>
    <w:rsid w:val="007E1564"/>
    <w:rsid w:val="007E24E1"/>
    <w:rsid w:val="007E2B4D"/>
    <w:rsid w:val="007E2E61"/>
    <w:rsid w:val="007E3320"/>
    <w:rsid w:val="007E356E"/>
    <w:rsid w:val="007E4922"/>
    <w:rsid w:val="007E5040"/>
    <w:rsid w:val="007E5144"/>
    <w:rsid w:val="007E5B57"/>
    <w:rsid w:val="007E614C"/>
    <w:rsid w:val="007E6391"/>
    <w:rsid w:val="007F0192"/>
    <w:rsid w:val="007F1514"/>
    <w:rsid w:val="007F28F0"/>
    <w:rsid w:val="007F4440"/>
    <w:rsid w:val="007F47AB"/>
    <w:rsid w:val="007F5026"/>
    <w:rsid w:val="007F54AE"/>
    <w:rsid w:val="007F64FE"/>
    <w:rsid w:val="00803FED"/>
    <w:rsid w:val="008050EC"/>
    <w:rsid w:val="00810BDD"/>
    <w:rsid w:val="00811C0D"/>
    <w:rsid w:val="00811CFD"/>
    <w:rsid w:val="00811DE5"/>
    <w:rsid w:val="0081307D"/>
    <w:rsid w:val="008132AA"/>
    <w:rsid w:val="00813692"/>
    <w:rsid w:val="00813AA6"/>
    <w:rsid w:val="00813BB9"/>
    <w:rsid w:val="00821687"/>
    <w:rsid w:val="00823460"/>
    <w:rsid w:val="008246E8"/>
    <w:rsid w:val="00824AB5"/>
    <w:rsid w:val="00827809"/>
    <w:rsid w:val="0083192F"/>
    <w:rsid w:val="00831C81"/>
    <w:rsid w:val="00832E5C"/>
    <w:rsid w:val="00833762"/>
    <w:rsid w:val="0083468E"/>
    <w:rsid w:val="0083485D"/>
    <w:rsid w:val="0083536B"/>
    <w:rsid w:val="008368C4"/>
    <w:rsid w:val="00837863"/>
    <w:rsid w:val="00837FCA"/>
    <w:rsid w:val="00845000"/>
    <w:rsid w:val="00847142"/>
    <w:rsid w:val="00852D69"/>
    <w:rsid w:val="00853B0E"/>
    <w:rsid w:val="00855856"/>
    <w:rsid w:val="00855E95"/>
    <w:rsid w:val="00856261"/>
    <w:rsid w:val="008600B3"/>
    <w:rsid w:val="00861D00"/>
    <w:rsid w:val="0086396E"/>
    <w:rsid w:val="00864040"/>
    <w:rsid w:val="008703C4"/>
    <w:rsid w:val="00870D39"/>
    <w:rsid w:val="00870F52"/>
    <w:rsid w:val="00871AA3"/>
    <w:rsid w:val="008725EB"/>
    <w:rsid w:val="00872914"/>
    <w:rsid w:val="00873B65"/>
    <w:rsid w:val="00874A55"/>
    <w:rsid w:val="00875052"/>
    <w:rsid w:val="00880459"/>
    <w:rsid w:val="008804C1"/>
    <w:rsid w:val="00880863"/>
    <w:rsid w:val="00880B18"/>
    <w:rsid w:val="00880B6E"/>
    <w:rsid w:val="00883017"/>
    <w:rsid w:val="008832CE"/>
    <w:rsid w:val="00884DB5"/>
    <w:rsid w:val="008905B3"/>
    <w:rsid w:val="0089157E"/>
    <w:rsid w:val="00892C2F"/>
    <w:rsid w:val="00894454"/>
    <w:rsid w:val="0089580C"/>
    <w:rsid w:val="008959C5"/>
    <w:rsid w:val="008962F6"/>
    <w:rsid w:val="008968FE"/>
    <w:rsid w:val="008A1EE9"/>
    <w:rsid w:val="008A26F3"/>
    <w:rsid w:val="008A4BA4"/>
    <w:rsid w:val="008A6E24"/>
    <w:rsid w:val="008A7900"/>
    <w:rsid w:val="008A79F8"/>
    <w:rsid w:val="008B161A"/>
    <w:rsid w:val="008B255B"/>
    <w:rsid w:val="008B259A"/>
    <w:rsid w:val="008B28E0"/>
    <w:rsid w:val="008B66B3"/>
    <w:rsid w:val="008C42DC"/>
    <w:rsid w:val="008C462D"/>
    <w:rsid w:val="008C50DA"/>
    <w:rsid w:val="008C5133"/>
    <w:rsid w:val="008C64DF"/>
    <w:rsid w:val="008D0986"/>
    <w:rsid w:val="008D108E"/>
    <w:rsid w:val="008D12B4"/>
    <w:rsid w:val="008D1635"/>
    <w:rsid w:val="008E02CE"/>
    <w:rsid w:val="008E0522"/>
    <w:rsid w:val="008E170E"/>
    <w:rsid w:val="008E2271"/>
    <w:rsid w:val="008E33A5"/>
    <w:rsid w:val="008E376E"/>
    <w:rsid w:val="008E4347"/>
    <w:rsid w:val="008E592E"/>
    <w:rsid w:val="008E705F"/>
    <w:rsid w:val="008E76F0"/>
    <w:rsid w:val="008E7D24"/>
    <w:rsid w:val="008F2659"/>
    <w:rsid w:val="008F2C2E"/>
    <w:rsid w:val="008F4056"/>
    <w:rsid w:val="0090394C"/>
    <w:rsid w:val="00905B03"/>
    <w:rsid w:val="0091076D"/>
    <w:rsid w:val="00910B0D"/>
    <w:rsid w:val="0091130C"/>
    <w:rsid w:val="00912772"/>
    <w:rsid w:val="009137DC"/>
    <w:rsid w:val="009151A0"/>
    <w:rsid w:val="00917AB0"/>
    <w:rsid w:val="00917E4C"/>
    <w:rsid w:val="0092049E"/>
    <w:rsid w:val="00920629"/>
    <w:rsid w:val="00920F19"/>
    <w:rsid w:val="0092103A"/>
    <w:rsid w:val="00921069"/>
    <w:rsid w:val="00921593"/>
    <w:rsid w:val="00921A8C"/>
    <w:rsid w:val="00921DCD"/>
    <w:rsid w:val="00924656"/>
    <w:rsid w:val="0092572C"/>
    <w:rsid w:val="00927785"/>
    <w:rsid w:val="009307A8"/>
    <w:rsid w:val="00931024"/>
    <w:rsid w:val="0093312E"/>
    <w:rsid w:val="00933AEA"/>
    <w:rsid w:val="00934BD3"/>
    <w:rsid w:val="00936A14"/>
    <w:rsid w:val="00940EAE"/>
    <w:rsid w:val="00941647"/>
    <w:rsid w:val="00942074"/>
    <w:rsid w:val="00942B42"/>
    <w:rsid w:val="00944BE0"/>
    <w:rsid w:val="00945817"/>
    <w:rsid w:val="00945F66"/>
    <w:rsid w:val="0094602D"/>
    <w:rsid w:val="00946CD4"/>
    <w:rsid w:val="009474C5"/>
    <w:rsid w:val="0095078A"/>
    <w:rsid w:val="00950D06"/>
    <w:rsid w:val="00950F67"/>
    <w:rsid w:val="00951B29"/>
    <w:rsid w:val="00953183"/>
    <w:rsid w:val="009531BE"/>
    <w:rsid w:val="00953B06"/>
    <w:rsid w:val="00954280"/>
    <w:rsid w:val="0095521D"/>
    <w:rsid w:val="00956D01"/>
    <w:rsid w:val="00961901"/>
    <w:rsid w:val="0096249D"/>
    <w:rsid w:val="00962E57"/>
    <w:rsid w:val="009632DD"/>
    <w:rsid w:val="00964A83"/>
    <w:rsid w:val="00965833"/>
    <w:rsid w:val="00971B7E"/>
    <w:rsid w:val="00972C22"/>
    <w:rsid w:val="00972C7F"/>
    <w:rsid w:val="00974A0D"/>
    <w:rsid w:val="0097521E"/>
    <w:rsid w:val="00975447"/>
    <w:rsid w:val="009756FB"/>
    <w:rsid w:val="00976B1C"/>
    <w:rsid w:val="00980D4D"/>
    <w:rsid w:val="0098148B"/>
    <w:rsid w:val="009849EB"/>
    <w:rsid w:val="00985ACF"/>
    <w:rsid w:val="009867F3"/>
    <w:rsid w:val="009870BC"/>
    <w:rsid w:val="00991488"/>
    <w:rsid w:val="0099279E"/>
    <w:rsid w:val="0099430E"/>
    <w:rsid w:val="009959A2"/>
    <w:rsid w:val="009A233C"/>
    <w:rsid w:val="009A2790"/>
    <w:rsid w:val="009A3DF0"/>
    <w:rsid w:val="009A3FCA"/>
    <w:rsid w:val="009A4A7E"/>
    <w:rsid w:val="009A72C9"/>
    <w:rsid w:val="009A77AB"/>
    <w:rsid w:val="009A7891"/>
    <w:rsid w:val="009A793E"/>
    <w:rsid w:val="009B01E1"/>
    <w:rsid w:val="009B0ADE"/>
    <w:rsid w:val="009B1597"/>
    <w:rsid w:val="009B2A20"/>
    <w:rsid w:val="009B394C"/>
    <w:rsid w:val="009B42C1"/>
    <w:rsid w:val="009B54F4"/>
    <w:rsid w:val="009B5F6D"/>
    <w:rsid w:val="009B6200"/>
    <w:rsid w:val="009B6CA2"/>
    <w:rsid w:val="009B74EE"/>
    <w:rsid w:val="009B7525"/>
    <w:rsid w:val="009B7EB4"/>
    <w:rsid w:val="009C0F83"/>
    <w:rsid w:val="009C1A36"/>
    <w:rsid w:val="009C2B87"/>
    <w:rsid w:val="009C2E6B"/>
    <w:rsid w:val="009C529B"/>
    <w:rsid w:val="009C5875"/>
    <w:rsid w:val="009D0EBE"/>
    <w:rsid w:val="009D1A4F"/>
    <w:rsid w:val="009D1AB4"/>
    <w:rsid w:val="009D222C"/>
    <w:rsid w:val="009D240E"/>
    <w:rsid w:val="009D2DFC"/>
    <w:rsid w:val="009D38A6"/>
    <w:rsid w:val="009D3EB2"/>
    <w:rsid w:val="009D5253"/>
    <w:rsid w:val="009D6632"/>
    <w:rsid w:val="009D6B5F"/>
    <w:rsid w:val="009D7C4E"/>
    <w:rsid w:val="009E1930"/>
    <w:rsid w:val="009E1BE6"/>
    <w:rsid w:val="009E203D"/>
    <w:rsid w:val="009E3485"/>
    <w:rsid w:val="009E428B"/>
    <w:rsid w:val="009E492B"/>
    <w:rsid w:val="009E5095"/>
    <w:rsid w:val="009E64E4"/>
    <w:rsid w:val="009E6779"/>
    <w:rsid w:val="009E6851"/>
    <w:rsid w:val="009E70FF"/>
    <w:rsid w:val="009F12FA"/>
    <w:rsid w:val="009F3C21"/>
    <w:rsid w:val="009F4CFE"/>
    <w:rsid w:val="00A02958"/>
    <w:rsid w:val="00A02A01"/>
    <w:rsid w:val="00A02C01"/>
    <w:rsid w:val="00A056F9"/>
    <w:rsid w:val="00A10B8D"/>
    <w:rsid w:val="00A10CDD"/>
    <w:rsid w:val="00A126F1"/>
    <w:rsid w:val="00A15DDF"/>
    <w:rsid w:val="00A160CD"/>
    <w:rsid w:val="00A1793A"/>
    <w:rsid w:val="00A20EFA"/>
    <w:rsid w:val="00A24EAF"/>
    <w:rsid w:val="00A25806"/>
    <w:rsid w:val="00A25A02"/>
    <w:rsid w:val="00A276C9"/>
    <w:rsid w:val="00A303E6"/>
    <w:rsid w:val="00A3089E"/>
    <w:rsid w:val="00A30CD5"/>
    <w:rsid w:val="00A31608"/>
    <w:rsid w:val="00A32211"/>
    <w:rsid w:val="00A33B58"/>
    <w:rsid w:val="00A34324"/>
    <w:rsid w:val="00A35969"/>
    <w:rsid w:val="00A35C0A"/>
    <w:rsid w:val="00A36AB6"/>
    <w:rsid w:val="00A3725C"/>
    <w:rsid w:val="00A374A7"/>
    <w:rsid w:val="00A3767C"/>
    <w:rsid w:val="00A40845"/>
    <w:rsid w:val="00A434EE"/>
    <w:rsid w:val="00A43CAB"/>
    <w:rsid w:val="00A43DFF"/>
    <w:rsid w:val="00A46C65"/>
    <w:rsid w:val="00A50CFF"/>
    <w:rsid w:val="00A50D90"/>
    <w:rsid w:val="00A527D6"/>
    <w:rsid w:val="00A5408B"/>
    <w:rsid w:val="00A5749B"/>
    <w:rsid w:val="00A610C4"/>
    <w:rsid w:val="00A61B0F"/>
    <w:rsid w:val="00A62689"/>
    <w:rsid w:val="00A631C8"/>
    <w:rsid w:val="00A67817"/>
    <w:rsid w:val="00A70314"/>
    <w:rsid w:val="00A71329"/>
    <w:rsid w:val="00A739F0"/>
    <w:rsid w:val="00A73CE0"/>
    <w:rsid w:val="00A76D49"/>
    <w:rsid w:val="00A83315"/>
    <w:rsid w:val="00A84FD8"/>
    <w:rsid w:val="00A85470"/>
    <w:rsid w:val="00A874EC"/>
    <w:rsid w:val="00A90E38"/>
    <w:rsid w:val="00A91F14"/>
    <w:rsid w:val="00A92883"/>
    <w:rsid w:val="00A93D16"/>
    <w:rsid w:val="00AA05B8"/>
    <w:rsid w:val="00AA0F2F"/>
    <w:rsid w:val="00AA17A7"/>
    <w:rsid w:val="00AA2E39"/>
    <w:rsid w:val="00AA39B1"/>
    <w:rsid w:val="00AA3C64"/>
    <w:rsid w:val="00AA63D8"/>
    <w:rsid w:val="00AA70F6"/>
    <w:rsid w:val="00AB1DE8"/>
    <w:rsid w:val="00AB598D"/>
    <w:rsid w:val="00AC0490"/>
    <w:rsid w:val="00AC0658"/>
    <w:rsid w:val="00AC0E34"/>
    <w:rsid w:val="00AC1174"/>
    <w:rsid w:val="00AC24C5"/>
    <w:rsid w:val="00AC24C9"/>
    <w:rsid w:val="00AC30F9"/>
    <w:rsid w:val="00AC3BF7"/>
    <w:rsid w:val="00AC4FD6"/>
    <w:rsid w:val="00AC65AD"/>
    <w:rsid w:val="00AC7A0A"/>
    <w:rsid w:val="00AD0419"/>
    <w:rsid w:val="00AD0B0E"/>
    <w:rsid w:val="00AD3B00"/>
    <w:rsid w:val="00AD493C"/>
    <w:rsid w:val="00AD58BA"/>
    <w:rsid w:val="00AD611E"/>
    <w:rsid w:val="00AD6AB1"/>
    <w:rsid w:val="00AD76CB"/>
    <w:rsid w:val="00AE0BE2"/>
    <w:rsid w:val="00AE136C"/>
    <w:rsid w:val="00AE212D"/>
    <w:rsid w:val="00AE40D0"/>
    <w:rsid w:val="00AE47DF"/>
    <w:rsid w:val="00AE4AC1"/>
    <w:rsid w:val="00AE5D54"/>
    <w:rsid w:val="00AE71FD"/>
    <w:rsid w:val="00AE7375"/>
    <w:rsid w:val="00AE79E0"/>
    <w:rsid w:val="00AF01EB"/>
    <w:rsid w:val="00AF07F0"/>
    <w:rsid w:val="00AF0984"/>
    <w:rsid w:val="00AF18CD"/>
    <w:rsid w:val="00AF21A1"/>
    <w:rsid w:val="00AF2504"/>
    <w:rsid w:val="00AF27E6"/>
    <w:rsid w:val="00AF2FC7"/>
    <w:rsid w:val="00AF6E1A"/>
    <w:rsid w:val="00B045C8"/>
    <w:rsid w:val="00B04BE3"/>
    <w:rsid w:val="00B0612E"/>
    <w:rsid w:val="00B07906"/>
    <w:rsid w:val="00B100C0"/>
    <w:rsid w:val="00B11052"/>
    <w:rsid w:val="00B12DCC"/>
    <w:rsid w:val="00B13046"/>
    <w:rsid w:val="00B155C1"/>
    <w:rsid w:val="00B17DDD"/>
    <w:rsid w:val="00B215A6"/>
    <w:rsid w:val="00B22926"/>
    <w:rsid w:val="00B231E5"/>
    <w:rsid w:val="00B2330E"/>
    <w:rsid w:val="00B23FFA"/>
    <w:rsid w:val="00B2442E"/>
    <w:rsid w:val="00B25F5E"/>
    <w:rsid w:val="00B27702"/>
    <w:rsid w:val="00B27DB8"/>
    <w:rsid w:val="00B30247"/>
    <w:rsid w:val="00B30A12"/>
    <w:rsid w:val="00B3218E"/>
    <w:rsid w:val="00B349EF"/>
    <w:rsid w:val="00B34A82"/>
    <w:rsid w:val="00B34E19"/>
    <w:rsid w:val="00B42E01"/>
    <w:rsid w:val="00B434C4"/>
    <w:rsid w:val="00B4405C"/>
    <w:rsid w:val="00B47AF2"/>
    <w:rsid w:val="00B51340"/>
    <w:rsid w:val="00B51C82"/>
    <w:rsid w:val="00B523FE"/>
    <w:rsid w:val="00B52511"/>
    <w:rsid w:val="00B56BCA"/>
    <w:rsid w:val="00B57FAB"/>
    <w:rsid w:val="00B62C38"/>
    <w:rsid w:val="00B646CF"/>
    <w:rsid w:val="00B71D99"/>
    <w:rsid w:val="00B71F6C"/>
    <w:rsid w:val="00B72D7D"/>
    <w:rsid w:val="00B752E8"/>
    <w:rsid w:val="00B8153C"/>
    <w:rsid w:val="00B821FF"/>
    <w:rsid w:val="00B8244F"/>
    <w:rsid w:val="00B84721"/>
    <w:rsid w:val="00B85FF5"/>
    <w:rsid w:val="00B90586"/>
    <w:rsid w:val="00B90C44"/>
    <w:rsid w:val="00B92298"/>
    <w:rsid w:val="00B949E3"/>
    <w:rsid w:val="00B95424"/>
    <w:rsid w:val="00B95C0B"/>
    <w:rsid w:val="00B963A2"/>
    <w:rsid w:val="00B96965"/>
    <w:rsid w:val="00B96B94"/>
    <w:rsid w:val="00B974C9"/>
    <w:rsid w:val="00B97833"/>
    <w:rsid w:val="00BA0418"/>
    <w:rsid w:val="00BA18A2"/>
    <w:rsid w:val="00BA1F7B"/>
    <w:rsid w:val="00BA282A"/>
    <w:rsid w:val="00BA2A95"/>
    <w:rsid w:val="00BA5EC2"/>
    <w:rsid w:val="00BB0DAE"/>
    <w:rsid w:val="00BB1221"/>
    <w:rsid w:val="00BB3149"/>
    <w:rsid w:val="00BB3D7A"/>
    <w:rsid w:val="00BB5793"/>
    <w:rsid w:val="00BB73C5"/>
    <w:rsid w:val="00BC1129"/>
    <w:rsid w:val="00BC27D4"/>
    <w:rsid w:val="00BC3BC5"/>
    <w:rsid w:val="00BD2B42"/>
    <w:rsid w:val="00BD2C06"/>
    <w:rsid w:val="00BD37B6"/>
    <w:rsid w:val="00BD4E1B"/>
    <w:rsid w:val="00BD508D"/>
    <w:rsid w:val="00BD5127"/>
    <w:rsid w:val="00BD5A7F"/>
    <w:rsid w:val="00BE0F46"/>
    <w:rsid w:val="00BE1B97"/>
    <w:rsid w:val="00BE1CFA"/>
    <w:rsid w:val="00BE24EB"/>
    <w:rsid w:val="00BE40EB"/>
    <w:rsid w:val="00BE5D5C"/>
    <w:rsid w:val="00BE6565"/>
    <w:rsid w:val="00BE6AD7"/>
    <w:rsid w:val="00BE6F4C"/>
    <w:rsid w:val="00BE713B"/>
    <w:rsid w:val="00BF0EAB"/>
    <w:rsid w:val="00BF140D"/>
    <w:rsid w:val="00BF163E"/>
    <w:rsid w:val="00C00ED2"/>
    <w:rsid w:val="00C018DC"/>
    <w:rsid w:val="00C01ED3"/>
    <w:rsid w:val="00C04C12"/>
    <w:rsid w:val="00C058A1"/>
    <w:rsid w:val="00C061FF"/>
    <w:rsid w:val="00C11BE9"/>
    <w:rsid w:val="00C12BFA"/>
    <w:rsid w:val="00C1582F"/>
    <w:rsid w:val="00C16ED5"/>
    <w:rsid w:val="00C179BE"/>
    <w:rsid w:val="00C17AD9"/>
    <w:rsid w:val="00C17F19"/>
    <w:rsid w:val="00C2085C"/>
    <w:rsid w:val="00C20A8B"/>
    <w:rsid w:val="00C20B36"/>
    <w:rsid w:val="00C23293"/>
    <w:rsid w:val="00C2427E"/>
    <w:rsid w:val="00C244A9"/>
    <w:rsid w:val="00C25350"/>
    <w:rsid w:val="00C25E24"/>
    <w:rsid w:val="00C305FB"/>
    <w:rsid w:val="00C31086"/>
    <w:rsid w:val="00C3156F"/>
    <w:rsid w:val="00C3220A"/>
    <w:rsid w:val="00C329C3"/>
    <w:rsid w:val="00C33BC3"/>
    <w:rsid w:val="00C365E3"/>
    <w:rsid w:val="00C40C52"/>
    <w:rsid w:val="00C44D57"/>
    <w:rsid w:val="00C45229"/>
    <w:rsid w:val="00C471D2"/>
    <w:rsid w:val="00C47D3E"/>
    <w:rsid w:val="00C5034B"/>
    <w:rsid w:val="00C50937"/>
    <w:rsid w:val="00C50EF3"/>
    <w:rsid w:val="00C54257"/>
    <w:rsid w:val="00C54AFB"/>
    <w:rsid w:val="00C56D38"/>
    <w:rsid w:val="00C60DF3"/>
    <w:rsid w:val="00C620EA"/>
    <w:rsid w:val="00C62CC8"/>
    <w:rsid w:val="00C6304F"/>
    <w:rsid w:val="00C66083"/>
    <w:rsid w:val="00C66710"/>
    <w:rsid w:val="00C67A2C"/>
    <w:rsid w:val="00C70A94"/>
    <w:rsid w:val="00C70B80"/>
    <w:rsid w:val="00C70F9C"/>
    <w:rsid w:val="00C727D7"/>
    <w:rsid w:val="00C736BE"/>
    <w:rsid w:val="00C74294"/>
    <w:rsid w:val="00C74335"/>
    <w:rsid w:val="00C74905"/>
    <w:rsid w:val="00C74FC0"/>
    <w:rsid w:val="00C76E0D"/>
    <w:rsid w:val="00C77132"/>
    <w:rsid w:val="00C7795D"/>
    <w:rsid w:val="00C81599"/>
    <w:rsid w:val="00C84875"/>
    <w:rsid w:val="00C84AE5"/>
    <w:rsid w:val="00C8678D"/>
    <w:rsid w:val="00C86AFE"/>
    <w:rsid w:val="00C87027"/>
    <w:rsid w:val="00C952FB"/>
    <w:rsid w:val="00C97220"/>
    <w:rsid w:val="00C97FAE"/>
    <w:rsid w:val="00CA1E2F"/>
    <w:rsid w:val="00CA272D"/>
    <w:rsid w:val="00CA3394"/>
    <w:rsid w:val="00CA38C4"/>
    <w:rsid w:val="00CA4C39"/>
    <w:rsid w:val="00CA62F7"/>
    <w:rsid w:val="00CB3622"/>
    <w:rsid w:val="00CB5AF1"/>
    <w:rsid w:val="00CB6D78"/>
    <w:rsid w:val="00CB7253"/>
    <w:rsid w:val="00CB7601"/>
    <w:rsid w:val="00CB7743"/>
    <w:rsid w:val="00CC08C8"/>
    <w:rsid w:val="00CC2D98"/>
    <w:rsid w:val="00CD07F9"/>
    <w:rsid w:val="00CD4267"/>
    <w:rsid w:val="00CD4D62"/>
    <w:rsid w:val="00CD52F3"/>
    <w:rsid w:val="00CE1C0E"/>
    <w:rsid w:val="00CE3D52"/>
    <w:rsid w:val="00CE5883"/>
    <w:rsid w:val="00CE5E87"/>
    <w:rsid w:val="00CE6348"/>
    <w:rsid w:val="00CE71BE"/>
    <w:rsid w:val="00CE743F"/>
    <w:rsid w:val="00CE7B5A"/>
    <w:rsid w:val="00CF14F7"/>
    <w:rsid w:val="00CF179C"/>
    <w:rsid w:val="00CF2364"/>
    <w:rsid w:val="00CF38A7"/>
    <w:rsid w:val="00CF3914"/>
    <w:rsid w:val="00CF3C3B"/>
    <w:rsid w:val="00CF4878"/>
    <w:rsid w:val="00CF4D4B"/>
    <w:rsid w:val="00CF5493"/>
    <w:rsid w:val="00CF6258"/>
    <w:rsid w:val="00CF6C0B"/>
    <w:rsid w:val="00D006DE"/>
    <w:rsid w:val="00D01587"/>
    <w:rsid w:val="00D06E10"/>
    <w:rsid w:val="00D071FE"/>
    <w:rsid w:val="00D100C5"/>
    <w:rsid w:val="00D10615"/>
    <w:rsid w:val="00D12D58"/>
    <w:rsid w:val="00D1318D"/>
    <w:rsid w:val="00D13304"/>
    <w:rsid w:val="00D1465B"/>
    <w:rsid w:val="00D15B8D"/>
    <w:rsid w:val="00D21607"/>
    <w:rsid w:val="00D22656"/>
    <w:rsid w:val="00D226F4"/>
    <w:rsid w:val="00D23E4F"/>
    <w:rsid w:val="00D253A7"/>
    <w:rsid w:val="00D25926"/>
    <w:rsid w:val="00D2609A"/>
    <w:rsid w:val="00D263F2"/>
    <w:rsid w:val="00D26C30"/>
    <w:rsid w:val="00D27481"/>
    <w:rsid w:val="00D27694"/>
    <w:rsid w:val="00D317C6"/>
    <w:rsid w:val="00D367BE"/>
    <w:rsid w:val="00D37B72"/>
    <w:rsid w:val="00D40081"/>
    <w:rsid w:val="00D4112F"/>
    <w:rsid w:val="00D46FEC"/>
    <w:rsid w:val="00D47D3D"/>
    <w:rsid w:val="00D50600"/>
    <w:rsid w:val="00D50C20"/>
    <w:rsid w:val="00D524C7"/>
    <w:rsid w:val="00D527DE"/>
    <w:rsid w:val="00D53687"/>
    <w:rsid w:val="00D553B1"/>
    <w:rsid w:val="00D600ED"/>
    <w:rsid w:val="00D60A4F"/>
    <w:rsid w:val="00D62863"/>
    <w:rsid w:val="00D62C84"/>
    <w:rsid w:val="00D63DE8"/>
    <w:rsid w:val="00D666FF"/>
    <w:rsid w:val="00D727FD"/>
    <w:rsid w:val="00D74618"/>
    <w:rsid w:val="00D75642"/>
    <w:rsid w:val="00D76E3C"/>
    <w:rsid w:val="00D814D7"/>
    <w:rsid w:val="00D86E32"/>
    <w:rsid w:val="00D8769B"/>
    <w:rsid w:val="00D906F4"/>
    <w:rsid w:val="00D91113"/>
    <w:rsid w:val="00D914D3"/>
    <w:rsid w:val="00D9254E"/>
    <w:rsid w:val="00D92CCA"/>
    <w:rsid w:val="00D9328E"/>
    <w:rsid w:val="00D95D9C"/>
    <w:rsid w:val="00D95FE9"/>
    <w:rsid w:val="00D96663"/>
    <w:rsid w:val="00D9796D"/>
    <w:rsid w:val="00DA02C9"/>
    <w:rsid w:val="00DA118F"/>
    <w:rsid w:val="00DA20AD"/>
    <w:rsid w:val="00DA2AD4"/>
    <w:rsid w:val="00DA4D5F"/>
    <w:rsid w:val="00DA6701"/>
    <w:rsid w:val="00DA75A6"/>
    <w:rsid w:val="00DA7D9A"/>
    <w:rsid w:val="00DB2012"/>
    <w:rsid w:val="00DB24C4"/>
    <w:rsid w:val="00DB2A16"/>
    <w:rsid w:val="00DB5E57"/>
    <w:rsid w:val="00DB6249"/>
    <w:rsid w:val="00DB7586"/>
    <w:rsid w:val="00DB76A8"/>
    <w:rsid w:val="00DC0A66"/>
    <w:rsid w:val="00DC0CDC"/>
    <w:rsid w:val="00DC10F4"/>
    <w:rsid w:val="00DC39B5"/>
    <w:rsid w:val="00DC3D72"/>
    <w:rsid w:val="00DC5492"/>
    <w:rsid w:val="00DC54D8"/>
    <w:rsid w:val="00DC5E3E"/>
    <w:rsid w:val="00DC5F7E"/>
    <w:rsid w:val="00DC622E"/>
    <w:rsid w:val="00DC7782"/>
    <w:rsid w:val="00DD21FF"/>
    <w:rsid w:val="00DD34FF"/>
    <w:rsid w:val="00DE2140"/>
    <w:rsid w:val="00DE4088"/>
    <w:rsid w:val="00DE4616"/>
    <w:rsid w:val="00DE476A"/>
    <w:rsid w:val="00DE50BA"/>
    <w:rsid w:val="00DE5BF6"/>
    <w:rsid w:val="00DF139E"/>
    <w:rsid w:val="00DF16A9"/>
    <w:rsid w:val="00DF3265"/>
    <w:rsid w:val="00DF5A14"/>
    <w:rsid w:val="00DF6160"/>
    <w:rsid w:val="00DF6608"/>
    <w:rsid w:val="00DF779A"/>
    <w:rsid w:val="00E01D97"/>
    <w:rsid w:val="00E0629A"/>
    <w:rsid w:val="00E11659"/>
    <w:rsid w:val="00E12C55"/>
    <w:rsid w:val="00E12C95"/>
    <w:rsid w:val="00E12D1E"/>
    <w:rsid w:val="00E1414B"/>
    <w:rsid w:val="00E1566B"/>
    <w:rsid w:val="00E15B9F"/>
    <w:rsid w:val="00E167A4"/>
    <w:rsid w:val="00E16FC2"/>
    <w:rsid w:val="00E1749E"/>
    <w:rsid w:val="00E17D29"/>
    <w:rsid w:val="00E17DC8"/>
    <w:rsid w:val="00E2028C"/>
    <w:rsid w:val="00E2070E"/>
    <w:rsid w:val="00E20F69"/>
    <w:rsid w:val="00E2117B"/>
    <w:rsid w:val="00E2214C"/>
    <w:rsid w:val="00E23250"/>
    <w:rsid w:val="00E23DA6"/>
    <w:rsid w:val="00E25165"/>
    <w:rsid w:val="00E2700B"/>
    <w:rsid w:val="00E2762E"/>
    <w:rsid w:val="00E3076C"/>
    <w:rsid w:val="00E31BD0"/>
    <w:rsid w:val="00E31C22"/>
    <w:rsid w:val="00E3226A"/>
    <w:rsid w:val="00E3628C"/>
    <w:rsid w:val="00E36F23"/>
    <w:rsid w:val="00E40E57"/>
    <w:rsid w:val="00E41FC1"/>
    <w:rsid w:val="00E42E10"/>
    <w:rsid w:val="00E43BB4"/>
    <w:rsid w:val="00E45C7C"/>
    <w:rsid w:val="00E466DB"/>
    <w:rsid w:val="00E46B19"/>
    <w:rsid w:val="00E46C0D"/>
    <w:rsid w:val="00E51B0B"/>
    <w:rsid w:val="00E523C3"/>
    <w:rsid w:val="00E52991"/>
    <w:rsid w:val="00E54CF4"/>
    <w:rsid w:val="00E5734A"/>
    <w:rsid w:val="00E6170F"/>
    <w:rsid w:val="00E61A83"/>
    <w:rsid w:val="00E62F0B"/>
    <w:rsid w:val="00E64785"/>
    <w:rsid w:val="00E6580B"/>
    <w:rsid w:val="00E65B87"/>
    <w:rsid w:val="00E66272"/>
    <w:rsid w:val="00E6779E"/>
    <w:rsid w:val="00E677F5"/>
    <w:rsid w:val="00E67DCB"/>
    <w:rsid w:val="00E7147D"/>
    <w:rsid w:val="00E73629"/>
    <w:rsid w:val="00E7467C"/>
    <w:rsid w:val="00E74D39"/>
    <w:rsid w:val="00E7543C"/>
    <w:rsid w:val="00E76552"/>
    <w:rsid w:val="00E76CE9"/>
    <w:rsid w:val="00E771F8"/>
    <w:rsid w:val="00E8325C"/>
    <w:rsid w:val="00E83379"/>
    <w:rsid w:val="00E83D0B"/>
    <w:rsid w:val="00E87490"/>
    <w:rsid w:val="00E908AF"/>
    <w:rsid w:val="00E919C7"/>
    <w:rsid w:val="00E92C00"/>
    <w:rsid w:val="00E931BA"/>
    <w:rsid w:val="00E94802"/>
    <w:rsid w:val="00E94A8A"/>
    <w:rsid w:val="00E961E0"/>
    <w:rsid w:val="00EA0643"/>
    <w:rsid w:val="00EA4A6E"/>
    <w:rsid w:val="00EA53E6"/>
    <w:rsid w:val="00EB1B6D"/>
    <w:rsid w:val="00EB249A"/>
    <w:rsid w:val="00EB28C9"/>
    <w:rsid w:val="00EB2A1E"/>
    <w:rsid w:val="00EB5879"/>
    <w:rsid w:val="00EB6944"/>
    <w:rsid w:val="00EB7BFE"/>
    <w:rsid w:val="00EC121D"/>
    <w:rsid w:val="00EC2F0B"/>
    <w:rsid w:val="00EC338D"/>
    <w:rsid w:val="00EC6B3E"/>
    <w:rsid w:val="00EC7E0F"/>
    <w:rsid w:val="00ED07F5"/>
    <w:rsid w:val="00ED299D"/>
    <w:rsid w:val="00ED2C7D"/>
    <w:rsid w:val="00ED30B8"/>
    <w:rsid w:val="00ED4A9E"/>
    <w:rsid w:val="00ED7BF5"/>
    <w:rsid w:val="00EE0284"/>
    <w:rsid w:val="00EE053C"/>
    <w:rsid w:val="00EE08B2"/>
    <w:rsid w:val="00EE6E46"/>
    <w:rsid w:val="00EF0FF1"/>
    <w:rsid w:val="00EF1B38"/>
    <w:rsid w:val="00EF3928"/>
    <w:rsid w:val="00EF48D1"/>
    <w:rsid w:val="00EF4E71"/>
    <w:rsid w:val="00EF4F6B"/>
    <w:rsid w:val="00EF524C"/>
    <w:rsid w:val="00EF79D1"/>
    <w:rsid w:val="00F01DA4"/>
    <w:rsid w:val="00F02851"/>
    <w:rsid w:val="00F03545"/>
    <w:rsid w:val="00F04077"/>
    <w:rsid w:val="00F0477B"/>
    <w:rsid w:val="00F05633"/>
    <w:rsid w:val="00F05875"/>
    <w:rsid w:val="00F108C0"/>
    <w:rsid w:val="00F14546"/>
    <w:rsid w:val="00F14F27"/>
    <w:rsid w:val="00F15410"/>
    <w:rsid w:val="00F15425"/>
    <w:rsid w:val="00F16590"/>
    <w:rsid w:val="00F20EB2"/>
    <w:rsid w:val="00F21DE5"/>
    <w:rsid w:val="00F22BC8"/>
    <w:rsid w:val="00F23C04"/>
    <w:rsid w:val="00F24D09"/>
    <w:rsid w:val="00F276EA"/>
    <w:rsid w:val="00F31EA6"/>
    <w:rsid w:val="00F32DAA"/>
    <w:rsid w:val="00F33438"/>
    <w:rsid w:val="00F33E64"/>
    <w:rsid w:val="00F3405E"/>
    <w:rsid w:val="00F34F14"/>
    <w:rsid w:val="00F356B4"/>
    <w:rsid w:val="00F3698D"/>
    <w:rsid w:val="00F3731E"/>
    <w:rsid w:val="00F42E9E"/>
    <w:rsid w:val="00F433D9"/>
    <w:rsid w:val="00F4345F"/>
    <w:rsid w:val="00F4571F"/>
    <w:rsid w:val="00F4642B"/>
    <w:rsid w:val="00F53A14"/>
    <w:rsid w:val="00F5438A"/>
    <w:rsid w:val="00F54B50"/>
    <w:rsid w:val="00F5579A"/>
    <w:rsid w:val="00F558ED"/>
    <w:rsid w:val="00F55D55"/>
    <w:rsid w:val="00F60550"/>
    <w:rsid w:val="00F62080"/>
    <w:rsid w:val="00F6230E"/>
    <w:rsid w:val="00F65E58"/>
    <w:rsid w:val="00F72488"/>
    <w:rsid w:val="00F72F8C"/>
    <w:rsid w:val="00F73927"/>
    <w:rsid w:val="00F742C2"/>
    <w:rsid w:val="00F74AA4"/>
    <w:rsid w:val="00F750C0"/>
    <w:rsid w:val="00F75C3C"/>
    <w:rsid w:val="00F821E9"/>
    <w:rsid w:val="00F82564"/>
    <w:rsid w:val="00F82B53"/>
    <w:rsid w:val="00F83D1A"/>
    <w:rsid w:val="00F840B4"/>
    <w:rsid w:val="00F86A27"/>
    <w:rsid w:val="00F86CE5"/>
    <w:rsid w:val="00F86DDF"/>
    <w:rsid w:val="00F91BB3"/>
    <w:rsid w:val="00F926D7"/>
    <w:rsid w:val="00F941F8"/>
    <w:rsid w:val="00F94326"/>
    <w:rsid w:val="00F947D0"/>
    <w:rsid w:val="00F9527B"/>
    <w:rsid w:val="00F95EC0"/>
    <w:rsid w:val="00F96F40"/>
    <w:rsid w:val="00F971BC"/>
    <w:rsid w:val="00FA0208"/>
    <w:rsid w:val="00FA14D7"/>
    <w:rsid w:val="00FA2B67"/>
    <w:rsid w:val="00FA30D5"/>
    <w:rsid w:val="00FA3EA4"/>
    <w:rsid w:val="00FA4A76"/>
    <w:rsid w:val="00FA5A27"/>
    <w:rsid w:val="00FA79F9"/>
    <w:rsid w:val="00FA7ED5"/>
    <w:rsid w:val="00FB109C"/>
    <w:rsid w:val="00FB1796"/>
    <w:rsid w:val="00FB265B"/>
    <w:rsid w:val="00FB32C8"/>
    <w:rsid w:val="00FB3FD2"/>
    <w:rsid w:val="00FB5FDD"/>
    <w:rsid w:val="00FB6019"/>
    <w:rsid w:val="00FC01D6"/>
    <w:rsid w:val="00FC16F8"/>
    <w:rsid w:val="00FC18AF"/>
    <w:rsid w:val="00FC2D26"/>
    <w:rsid w:val="00FC300D"/>
    <w:rsid w:val="00FC3778"/>
    <w:rsid w:val="00FC68F9"/>
    <w:rsid w:val="00FD1AFE"/>
    <w:rsid w:val="00FD2388"/>
    <w:rsid w:val="00FD7FB6"/>
    <w:rsid w:val="00FE0BB2"/>
    <w:rsid w:val="00FE2347"/>
    <w:rsid w:val="00FE2678"/>
    <w:rsid w:val="00FE356E"/>
    <w:rsid w:val="00FE59BD"/>
    <w:rsid w:val="00FE6085"/>
    <w:rsid w:val="00FE6335"/>
    <w:rsid w:val="00FE67FE"/>
    <w:rsid w:val="00FF0078"/>
    <w:rsid w:val="00FF14A0"/>
    <w:rsid w:val="00FF2EC1"/>
    <w:rsid w:val="00FF393C"/>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CFDF6"/>
  <w15:docId w15:val="{1D0C9B67-A974-4C4E-8A15-506FAC7C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0"/>
  </w:style>
  <w:style w:type="paragraph" w:styleId="Heading1">
    <w:name w:val="heading 1"/>
    <w:basedOn w:val="Normal"/>
    <w:next w:val="Normal"/>
    <w:link w:val="Heading1Char"/>
    <w:uiPriority w:val="9"/>
    <w:qFormat/>
    <w:rsid w:val="00E31BD0"/>
    <w:pPr>
      <w:keepNext/>
      <w:keepLines/>
      <w:spacing w:before="320" w:after="0" w:line="240" w:lineRule="auto"/>
      <w:outlineLvl w:val="0"/>
    </w:pPr>
    <w:rPr>
      <w:rFonts w:asciiTheme="majorHAnsi" w:eastAsiaTheme="majorEastAsia" w:hAnsiTheme="majorHAnsi" w:cstheme="majorBidi"/>
      <w:color w:val="1B97B6" w:themeColor="accent1" w:themeShade="BF"/>
      <w:sz w:val="32"/>
      <w:szCs w:val="32"/>
    </w:rPr>
  </w:style>
  <w:style w:type="paragraph" w:styleId="Heading2">
    <w:name w:val="heading 2"/>
    <w:basedOn w:val="Normal"/>
    <w:next w:val="Normal"/>
    <w:link w:val="Heading2Char"/>
    <w:uiPriority w:val="9"/>
    <w:unhideWhenUsed/>
    <w:qFormat/>
    <w:rsid w:val="00E31B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31B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31B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31B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1B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1BD0"/>
    <w:pPr>
      <w:keepNext/>
      <w:keepLines/>
      <w:spacing w:before="40" w:after="0"/>
      <w:outlineLvl w:val="6"/>
    </w:pPr>
    <w:rPr>
      <w:rFonts w:asciiTheme="majorHAnsi" w:eastAsiaTheme="majorEastAsia" w:hAnsiTheme="majorHAnsi" w:cstheme="majorBidi"/>
      <w:i/>
      <w:iCs/>
      <w:color w:val="12657A" w:themeColor="accent1" w:themeShade="80"/>
      <w:sz w:val="21"/>
      <w:szCs w:val="21"/>
    </w:rPr>
  </w:style>
  <w:style w:type="paragraph" w:styleId="Heading8">
    <w:name w:val="heading 8"/>
    <w:basedOn w:val="Normal"/>
    <w:next w:val="Normal"/>
    <w:link w:val="Heading8Char"/>
    <w:uiPriority w:val="9"/>
    <w:semiHidden/>
    <w:unhideWhenUsed/>
    <w:qFormat/>
    <w:rsid w:val="00E31BD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1B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BD0"/>
    <w:rPr>
      <w:rFonts w:asciiTheme="majorHAnsi" w:eastAsiaTheme="majorEastAsia" w:hAnsiTheme="majorHAnsi" w:cstheme="majorBidi"/>
      <w:color w:val="1B97B6" w:themeColor="accent1" w:themeShade="BF"/>
      <w:sz w:val="32"/>
      <w:szCs w:val="32"/>
    </w:rPr>
  </w:style>
  <w:style w:type="character" w:customStyle="1" w:styleId="Heading2Char">
    <w:name w:val="Heading 2 Char"/>
    <w:basedOn w:val="DefaultParagraphFont"/>
    <w:link w:val="Heading2"/>
    <w:uiPriority w:val="9"/>
    <w:rsid w:val="00E31B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31BD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31B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31BD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1BD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1BD0"/>
    <w:rPr>
      <w:rFonts w:asciiTheme="majorHAnsi" w:eastAsiaTheme="majorEastAsia" w:hAnsiTheme="majorHAnsi" w:cstheme="majorBidi"/>
      <w:i/>
      <w:iCs/>
      <w:color w:val="12657A" w:themeColor="accent1" w:themeShade="80"/>
      <w:sz w:val="21"/>
      <w:szCs w:val="21"/>
    </w:rPr>
  </w:style>
  <w:style w:type="character" w:customStyle="1" w:styleId="Heading8Char">
    <w:name w:val="Heading 8 Char"/>
    <w:basedOn w:val="DefaultParagraphFont"/>
    <w:link w:val="Heading8"/>
    <w:uiPriority w:val="9"/>
    <w:semiHidden/>
    <w:rsid w:val="00E31BD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1BD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1B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1BD0"/>
    <w:pPr>
      <w:spacing w:after="0" w:line="240" w:lineRule="auto"/>
      <w:contextualSpacing/>
    </w:pPr>
    <w:rPr>
      <w:rFonts w:asciiTheme="majorHAnsi" w:eastAsiaTheme="majorEastAsia" w:hAnsiTheme="majorHAnsi" w:cstheme="majorBidi"/>
      <w:color w:val="38BFE1" w:themeColor="accent1"/>
      <w:spacing w:val="-10"/>
      <w:sz w:val="56"/>
      <w:szCs w:val="56"/>
    </w:rPr>
  </w:style>
  <w:style w:type="character" w:customStyle="1" w:styleId="TitleChar">
    <w:name w:val="Title Char"/>
    <w:basedOn w:val="DefaultParagraphFont"/>
    <w:link w:val="Title"/>
    <w:uiPriority w:val="10"/>
    <w:rsid w:val="00E31BD0"/>
    <w:rPr>
      <w:rFonts w:asciiTheme="majorHAnsi" w:eastAsiaTheme="majorEastAsia" w:hAnsiTheme="majorHAnsi" w:cstheme="majorBidi"/>
      <w:color w:val="38BFE1" w:themeColor="accent1"/>
      <w:spacing w:val="-10"/>
      <w:sz w:val="56"/>
      <w:szCs w:val="56"/>
    </w:rPr>
  </w:style>
  <w:style w:type="paragraph" w:styleId="Subtitle">
    <w:name w:val="Subtitle"/>
    <w:basedOn w:val="Normal"/>
    <w:next w:val="Normal"/>
    <w:link w:val="SubtitleChar"/>
    <w:uiPriority w:val="11"/>
    <w:qFormat/>
    <w:rsid w:val="00E31B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1BD0"/>
    <w:rPr>
      <w:rFonts w:asciiTheme="majorHAnsi" w:eastAsiaTheme="majorEastAsia" w:hAnsiTheme="majorHAnsi" w:cstheme="majorBidi"/>
      <w:sz w:val="24"/>
      <w:szCs w:val="24"/>
    </w:rPr>
  </w:style>
  <w:style w:type="character" w:styleId="Strong">
    <w:name w:val="Strong"/>
    <w:basedOn w:val="DefaultParagraphFont"/>
    <w:uiPriority w:val="22"/>
    <w:qFormat/>
    <w:rsid w:val="00E31BD0"/>
    <w:rPr>
      <w:b/>
      <w:bCs/>
    </w:rPr>
  </w:style>
  <w:style w:type="character" w:styleId="Emphasis">
    <w:name w:val="Emphasis"/>
    <w:basedOn w:val="DefaultParagraphFont"/>
    <w:uiPriority w:val="20"/>
    <w:qFormat/>
    <w:rsid w:val="00E31BD0"/>
    <w:rPr>
      <w:i/>
      <w:iCs/>
    </w:rPr>
  </w:style>
  <w:style w:type="paragraph" w:styleId="NoSpacing">
    <w:name w:val="No Spacing"/>
    <w:link w:val="NoSpacingChar"/>
    <w:uiPriority w:val="1"/>
    <w:qFormat/>
    <w:rsid w:val="00E31BD0"/>
    <w:pPr>
      <w:spacing w:after="0" w:line="240" w:lineRule="auto"/>
    </w:pPr>
  </w:style>
  <w:style w:type="character" w:customStyle="1" w:styleId="NoSpacingChar">
    <w:name w:val="No Spacing Char"/>
    <w:basedOn w:val="DefaultParagraphFont"/>
    <w:link w:val="NoSpacing"/>
    <w:uiPriority w:val="1"/>
    <w:rsid w:val="00F60550"/>
  </w:style>
  <w:style w:type="paragraph" w:styleId="ListParagraph">
    <w:name w:val="List Paragraph"/>
    <w:basedOn w:val="Normal"/>
    <w:uiPriority w:val="34"/>
    <w:qFormat/>
    <w:rsid w:val="00F60550"/>
    <w:pPr>
      <w:ind w:left="720"/>
      <w:contextualSpacing/>
    </w:pPr>
  </w:style>
  <w:style w:type="paragraph" w:styleId="Quote">
    <w:name w:val="Quote"/>
    <w:basedOn w:val="Normal"/>
    <w:next w:val="Normal"/>
    <w:link w:val="QuoteChar"/>
    <w:uiPriority w:val="29"/>
    <w:qFormat/>
    <w:rsid w:val="00E31B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1BD0"/>
    <w:rPr>
      <w:i/>
      <w:iCs/>
      <w:color w:val="404040" w:themeColor="text1" w:themeTint="BF"/>
    </w:rPr>
  </w:style>
  <w:style w:type="paragraph" w:styleId="IntenseQuote">
    <w:name w:val="Intense Quote"/>
    <w:basedOn w:val="Normal"/>
    <w:next w:val="Normal"/>
    <w:link w:val="IntenseQuoteChar"/>
    <w:uiPriority w:val="30"/>
    <w:qFormat/>
    <w:rsid w:val="00E31BD0"/>
    <w:pPr>
      <w:pBdr>
        <w:left w:val="single" w:sz="18" w:space="12" w:color="38BFE1" w:themeColor="accent1"/>
      </w:pBdr>
      <w:spacing w:before="100" w:beforeAutospacing="1" w:line="300" w:lineRule="auto"/>
      <w:ind w:left="1224" w:right="1224"/>
    </w:pPr>
    <w:rPr>
      <w:rFonts w:asciiTheme="majorHAnsi" w:eastAsiaTheme="majorEastAsia" w:hAnsiTheme="majorHAnsi" w:cstheme="majorBidi"/>
      <w:color w:val="38BFE1" w:themeColor="accent1"/>
      <w:sz w:val="28"/>
      <w:szCs w:val="28"/>
    </w:rPr>
  </w:style>
  <w:style w:type="character" w:customStyle="1" w:styleId="IntenseQuoteChar">
    <w:name w:val="Intense Quote Char"/>
    <w:basedOn w:val="DefaultParagraphFont"/>
    <w:link w:val="IntenseQuote"/>
    <w:uiPriority w:val="30"/>
    <w:rsid w:val="00E31BD0"/>
    <w:rPr>
      <w:rFonts w:asciiTheme="majorHAnsi" w:eastAsiaTheme="majorEastAsia" w:hAnsiTheme="majorHAnsi" w:cstheme="majorBidi"/>
      <w:color w:val="38BFE1" w:themeColor="accent1"/>
      <w:sz w:val="28"/>
      <w:szCs w:val="28"/>
    </w:rPr>
  </w:style>
  <w:style w:type="character" w:styleId="SubtleEmphasis">
    <w:name w:val="Subtle Emphasis"/>
    <w:basedOn w:val="DefaultParagraphFont"/>
    <w:uiPriority w:val="19"/>
    <w:qFormat/>
    <w:rsid w:val="00E31BD0"/>
    <w:rPr>
      <w:i/>
      <w:iCs/>
      <w:color w:val="404040" w:themeColor="text1" w:themeTint="BF"/>
    </w:rPr>
  </w:style>
  <w:style w:type="character" w:styleId="IntenseEmphasis">
    <w:name w:val="Intense Emphasis"/>
    <w:basedOn w:val="DefaultParagraphFont"/>
    <w:uiPriority w:val="21"/>
    <w:qFormat/>
    <w:rsid w:val="00E31BD0"/>
    <w:rPr>
      <w:b/>
      <w:bCs/>
      <w:i/>
      <w:iCs/>
    </w:rPr>
  </w:style>
  <w:style w:type="character" w:styleId="SubtleReference">
    <w:name w:val="Subtle Reference"/>
    <w:basedOn w:val="DefaultParagraphFont"/>
    <w:uiPriority w:val="31"/>
    <w:qFormat/>
    <w:rsid w:val="00E31B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1BD0"/>
    <w:rPr>
      <w:b/>
      <w:bCs/>
      <w:smallCaps/>
      <w:spacing w:val="5"/>
      <w:u w:val="single"/>
    </w:rPr>
  </w:style>
  <w:style w:type="character" w:styleId="BookTitle">
    <w:name w:val="Book Title"/>
    <w:basedOn w:val="DefaultParagraphFont"/>
    <w:uiPriority w:val="33"/>
    <w:qFormat/>
    <w:rsid w:val="00E31BD0"/>
    <w:rPr>
      <w:b/>
      <w:bCs/>
      <w:smallCaps/>
    </w:rPr>
  </w:style>
  <w:style w:type="paragraph" w:styleId="TOCHeading">
    <w:name w:val="TOC Heading"/>
    <w:basedOn w:val="Heading1"/>
    <w:next w:val="Normal"/>
    <w:uiPriority w:val="39"/>
    <w:unhideWhenUsed/>
    <w:qFormat/>
    <w:rsid w:val="00E31BD0"/>
    <w:pPr>
      <w:outlineLvl w:val="9"/>
    </w:pPr>
  </w:style>
  <w:style w:type="paragraph" w:styleId="BalloonText">
    <w:name w:val="Balloon Text"/>
    <w:basedOn w:val="Normal"/>
    <w:link w:val="BalloonTextChar"/>
    <w:uiPriority w:val="99"/>
    <w:semiHidden/>
    <w:unhideWhenUsed/>
    <w:rsid w:val="004B32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29B"/>
    <w:rPr>
      <w:rFonts w:ascii="Lucida Grande" w:hAnsi="Lucida Grande" w:cs="Lucida Grande"/>
      <w:color w:val="5A5A5A" w:themeColor="text1" w:themeTint="A5"/>
      <w:sz w:val="18"/>
      <w:szCs w:val="18"/>
    </w:rPr>
  </w:style>
  <w:style w:type="paragraph" w:styleId="Header">
    <w:name w:val="header"/>
    <w:basedOn w:val="Normal"/>
    <w:link w:val="HeaderChar"/>
    <w:uiPriority w:val="99"/>
    <w:unhideWhenUsed/>
    <w:rsid w:val="00761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12D5"/>
    <w:rPr>
      <w:color w:val="5A5A5A" w:themeColor="text1" w:themeTint="A5"/>
    </w:rPr>
  </w:style>
  <w:style w:type="paragraph" w:styleId="Footer">
    <w:name w:val="footer"/>
    <w:basedOn w:val="Normal"/>
    <w:link w:val="FooterChar"/>
    <w:uiPriority w:val="99"/>
    <w:unhideWhenUsed/>
    <w:rsid w:val="007612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12D5"/>
    <w:rPr>
      <w:color w:val="5A5A5A" w:themeColor="text1" w:themeTint="A5"/>
    </w:rPr>
  </w:style>
  <w:style w:type="paragraph" w:styleId="TOC3">
    <w:name w:val="toc 3"/>
    <w:basedOn w:val="Normal"/>
    <w:next w:val="Normal"/>
    <w:autoRedefine/>
    <w:uiPriority w:val="39"/>
    <w:unhideWhenUsed/>
    <w:rsid w:val="003A3B9A"/>
    <w:pPr>
      <w:spacing w:after="0"/>
      <w:ind w:left="400"/>
    </w:pPr>
    <w:rPr>
      <w:i/>
      <w:sz w:val="22"/>
      <w:szCs w:val="22"/>
    </w:rPr>
  </w:style>
  <w:style w:type="paragraph" w:styleId="TOC1">
    <w:name w:val="toc 1"/>
    <w:basedOn w:val="Normal"/>
    <w:next w:val="Normal"/>
    <w:autoRedefine/>
    <w:uiPriority w:val="39"/>
    <w:unhideWhenUsed/>
    <w:rsid w:val="003A3B9A"/>
    <w:pPr>
      <w:spacing w:before="120" w:after="0"/>
    </w:pPr>
    <w:rPr>
      <w:b/>
      <w:caps/>
      <w:sz w:val="22"/>
      <w:szCs w:val="22"/>
    </w:rPr>
  </w:style>
  <w:style w:type="paragraph" w:styleId="TOC2">
    <w:name w:val="toc 2"/>
    <w:basedOn w:val="Normal"/>
    <w:next w:val="Normal"/>
    <w:autoRedefine/>
    <w:uiPriority w:val="39"/>
    <w:unhideWhenUsed/>
    <w:rsid w:val="003A3B9A"/>
    <w:pPr>
      <w:spacing w:after="0"/>
      <w:ind w:left="200"/>
    </w:pPr>
    <w:rPr>
      <w:smallCaps/>
      <w:sz w:val="22"/>
      <w:szCs w:val="22"/>
    </w:rPr>
  </w:style>
  <w:style w:type="paragraph" w:styleId="TOC4">
    <w:name w:val="toc 4"/>
    <w:basedOn w:val="Normal"/>
    <w:next w:val="Normal"/>
    <w:autoRedefine/>
    <w:uiPriority w:val="39"/>
    <w:semiHidden/>
    <w:unhideWhenUsed/>
    <w:rsid w:val="003A3B9A"/>
    <w:pPr>
      <w:spacing w:after="0"/>
      <w:ind w:left="600"/>
    </w:pPr>
    <w:rPr>
      <w:sz w:val="18"/>
      <w:szCs w:val="18"/>
    </w:rPr>
  </w:style>
  <w:style w:type="paragraph" w:styleId="TOC5">
    <w:name w:val="toc 5"/>
    <w:basedOn w:val="Normal"/>
    <w:next w:val="Normal"/>
    <w:autoRedefine/>
    <w:uiPriority w:val="39"/>
    <w:semiHidden/>
    <w:unhideWhenUsed/>
    <w:rsid w:val="003A3B9A"/>
    <w:pPr>
      <w:spacing w:after="0"/>
      <w:ind w:left="800"/>
    </w:pPr>
    <w:rPr>
      <w:sz w:val="18"/>
      <w:szCs w:val="18"/>
    </w:rPr>
  </w:style>
  <w:style w:type="paragraph" w:styleId="TOC6">
    <w:name w:val="toc 6"/>
    <w:basedOn w:val="Normal"/>
    <w:next w:val="Normal"/>
    <w:autoRedefine/>
    <w:uiPriority w:val="39"/>
    <w:semiHidden/>
    <w:unhideWhenUsed/>
    <w:rsid w:val="003A3B9A"/>
    <w:pPr>
      <w:spacing w:after="0"/>
      <w:ind w:left="1000"/>
    </w:pPr>
    <w:rPr>
      <w:sz w:val="18"/>
      <w:szCs w:val="18"/>
    </w:rPr>
  </w:style>
  <w:style w:type="paragraph" w:styleId="TOC7">
    <w:name w:val="toc 7"/>
    <w:basedOn w:val="Normal"/>
    <w:next w:val="Normal"/>
    <w:autoRedefine/>
    <w:uiPriority w:val="39"/>
    <w:semiHidden/>
    <w:unhideWhenUsed/>
    <w:rsid w:val="003A3B9A"/>
    <w:pPr>
      <w:spacing w:after="0"/>
      <w:ind w:left="1200"/>
    </w:pPr>
    <w:rPr>
      <w:sz w:val="18"/>
      <w:szCs w:val="18"/>
    </w:rPr>
  </w:style>
  <w:style w:type="paragraph" w:styleId="TOC8">
    <w:name w:val="toc 8"/>
    <w:basedOn w:val="Normal"/>
    <w:next w:val="Normal"/>
    <w:autoRedefine/>
    <w:uiPriority w:val="39"/>
    <w:semiHidden/>
    <w:unhideWhenUsed/>
    <w:rsid w:val="003A3B9A"/>
    <w:pPr>
      <w:spacing w:after="0"/>
      <w:ind w:left="1400"/>
    </w:pPr>
    <w:rPr>
      <w:sz w:val="18"/>
      <w:szCs w:val="18"/>
    </w:rPr>
  </w:style>
  <w:style w:type="paragraph" w:styleId="TOC9">
    <w:name w:val="toc 9"/>
    <w:basedOn w:val="Normal"/>
    <w:next w:val="Normal"/>
    <w:autoRedefine/>
    <w:uiPriority w:val="39"/>
    <w:semiHidden/>
    <w:unhideWhenUsed/>
    <w:rsid w:val="003A3B9A"/>
    <w:pPr>
      <w:spacing w:after="0"/>
      <w:ind w:left="1600"/>
    </w:pPr>
    <w:rPr>
      <w:sz w:val="18"/>
      <w:szCs w:val="18"/>
    </w:rPr>
  </w:style>
  <w:style w:type="paragraph" w:styleId="NormalWeb">
    <w:name w:val="Normal (Web)"/>
    <w:basedOn w:val="Normal"/>
    <w:uiPriority w:val="99"/>
    <w:semiHidden/>
    <w:unhideWhenUsed/>
    <w:rsid w:val="0023718D"/>
    <w:pPr>
      <w:spacing w:before="100" w:beforeAutospacing="1" w:after="100" w:afterAutospacing="1" w:line="240" w:lineRule="auto"/>
    </w:pPr>
    <w:rPr>
      <w:rFonts w:ascii="Times" w:hAnsi="Times" w:cs="Times New Roman"/>
    </w:rPr>
  </w:style>
  <w:style w:type="character" w:styleId="CommentReference">
    <w:name w:val="annotation reference"/>
    <w:basedOn w:val="DefaultParagraphFont"/>
    <w:uiPriority w:val="99"/>
    <w:semiHidden/>
    <w:unhideWhenUsed/>
    <w:rsid w:val="003773B7"/>
    <w:rPr>
      <w:sz w:val="18"/>
      <w:szCs w:val="18"/>
    </w:rPr>
  </w:style>
  <w:style w:type="paragraph" w:styleId="CommentText">
    <w:name w:val="annotation text"/>
    <w:basedOn w:val="Normal"/>
    <w:link w:val="CommentTextChar"/>
    <w:uiPriority w:val="99"/>
    <w:semiHidden/>
    <w:unhideWhenUsed/>
    <w:rsid w:val="003773B7"/>
    <w:pPr>
      <w:spacing w:line="240" w:lineRule="auto"/>
    </w:pPr>
    <w:rPr>
      <w:sz w:val="24"/>
      <w:szCs w:val="24"/>
    </w:rPr>
  </w:style>
  <w:style w:type="character" w:customStyle="1" w:styleId="CommentTextChar">
    <w:name w:val="Comment Text Char"/>
    <w:basedOn w:val="DefaultParagraphFont"/>
    <w:link w:val="CommentText"/>
    <w:uiPriority w:val="99"/>
    <w:semiHidden/>
    <w:rsid w:val="003773B7"/>
    <w:rPr>
      <w:color w:val="5A5A5A" w:themeColor="text1" w:themeTint="A5"/>
      <w:sz w:val="24"/>
      <w:szCs w:val="24"/>
    </w:rPr>
  </w:style>
  <w:style w:type="paragraph" w:styleId="CommentSubject">
    <w:name w:val="annotation subject"/>
    <w:basedOn w:val="CommentText"/>
    <w:next w:val="CommentText"/>
    <w:link w:val="CommentSubjectChar"/>
    <w:uiPriority w:val="99"/>
    <w:semiHidden/>
    <w:unhideWhenUsed/>
    <w:rsid w:val="003773B7"/>
    <w:rPr>
      <w:b/>
      <w:bCs/>
      <w:sz w:val="20"/>
      <w:szCs w:val="20"/>
    </w:rPr>
  </w:style>
  <w:style w:type="character" w:customStyle="1" w:styleId="CommentSubjectChar">
    <w:name w:val="Comment Subject Char"/>
    <w:basedOn w:val="CommentTextChar"/>
    <w:link w:val="CommentSubject"/>
    <w:uiPriority w:val="99"/>
    <w:semiHidden/>
    <w:rsid w:val="003773B7"/>
    <w:rPr>
      <w:b/>
      <w:bCs/>
      <w:color w:val="5A5A5A" w:themeColor="text1" w:themeTint="A5"/>
      <w:sz w:val="24"/>
      <w:szCs w:val="24"/>
    </w:rPr>
  </w:style>
  <w:style w:type="character" w:styleId="Hyperlink">
    <w:name w:val="Hyperlink"/>
    <w:basedOn w:val="DefaultParagraphFont"/>
    <w:uiPriority w:val="99"/>
    <w:unhideWhenUsed/>
    <w:rsid w:val="003773B7"/>
    <w:rPr>
      <w:color w:val="0000FF" w:themeColor="hyperlink"/>
      <w:u w:val="single"/>
    </w:rPr>
  </w:style>
  <w:style w:type="table" w:styleId="TableGrid">
    <w:name w:val="Table Grid"/>
    <w:basedOn w:val="TableNormal"/>
    <w:uiPriority w:val="39"/>
    <w:rsid w:val="00170629"/>
    <w:pPr>
      <w:spacing w:after="0" w:line="240" w:lineRule="auto"/>
    </w:pPr>
    <w:rPr>
      <w:rFonts w:eastAsia="Corbe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rontmatterBODY">
    <w:name w:val="Text Frontmatter BODY"/>
    <w:basedOn w:val="Normal"/>
    <w:uiPriority w:val="99"/>
    <w:rsid w:val="00170629"/>
    <w:pPr>
      <w:spacing w:line="240" w:lineRule="auto"/>
    </w:pPr>
    <w:rPr>
      <w:rFonts w:ascii="Corbel" w:eastAsia="Calibri" w:hAnsi="Corbel" w:cs="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4314">
      <w:bodyDiv w:val="1"/>
      <w:marLeft w:val="0"/>
      <w:marRight w:val="0"/>
      <w:marTop w:val="0"/>
      <w:marBottom w:val="0"/>
      <w:divBdr>
        <w:top w:val="none" w:sz="0" w:space="0" w:color="auto"/>
        <w:left w:val="none" w:sz="0" w:space="0" w:color="auto"/>
        <w:bottom w:val="none" w:sz="0" w:space="0" w:color="auto"/>
        <w:right w:val="none" w:sz="0" w:space="0" w:color="auto"/>
      </w:divBdr>
      <w:divsChild>
        <w:div w:id="31729030">
          <w:marLeft w:val="274"/>
          <w:marRight w:val="0"/>
          <w:marTop w:val="0"/>
          <w:marBottom w:val="0"/>
          <w:divBdr>
            <w:top w:val="none" w:sz="0" w:space="0" w:color="auto"/>
            <w:left w:val="none" w:sz="0" w:space="0" w:color="auto"/>
            <w:bottom w:val="none" w:sz="0" w:space="0" w:color="auto"/>
            <w:right w:val="none" w:sz="0" w:space="0" w:color="auto"/>
          </w:divBdr>
        </w:div>
        <w:div w:id="209995979">
          <w:marLeft w:val="274"/>
          <w:marRight w:val="0"/>
          <w:marTop w:val="0"/>
          <w:marBottom w:val="0"/>
          <w:divBdr>
            <w:top w:val="none" w:sz="0" w:space="0" w:color="auto"/>
            <w:left w:val="none" w:sz="0" w:space="0" w:color="auto"/>
            <w:bottom w:val="none" w:sz="0" w:space="0" w:color="auto"/>
            <w:right w:val="none" w:sz="0" w:space="0" w:color="auto"/>
          </w:divBdr>
        </w:div>
        <w:div w:id="371998377">
          <w:marLeft w:val="274"/>
          <w:marRight w:val="0"/>
          <w:marTop w:val="0"/>
          <w:marBottom w:val="0"/>
          <w:divBdr>
            <w:top w:val="none" w:sz="0" w:space="0" w:color="auto"/>
            <w:left w:val="none" w:sz="0" w:space="0" w:color="auto"/>
            <w:bottom w:val="none" w:sz="0" w:space="0" w:color="auto"/>
            <w:right w:val="none" w:sz="0" w:space="0" w:color="auto"/>
          </w:divBdr>
        </w:div>
        <w:div w:id="801731771">
          <w:marLeft w:val="274"/>
          <w:marRight w:val="0"/>
          <w:marTop w:val="0"/>
          <w:marBottom w:val="0"/>
          <w:divBdr>
            <w:top w:val="none" w:sz="0" w:space="0" w:color="auto"/>
            <w:left w:val="none" w:sz="0" w:space="0" w:color="auto"/>
            <w:bottom w:val="none" w:sz="0" w:space="0" w:color="auto"/>
            <w:right w:val="none" w:sz="0" w:space="0" w:color="auto"/>
          </w:divBdr>
        </w:div>
        <w:div w:id="1169827536">
          <w:marLeft w:val="274"/>
          <w:marRight w:val="0"/>
          <w:marTop w:val="0"/>
          <w:marBottom w:val="0"/>
          <w:divBdr>
            <w:top w:val="none" w:sz="0" w:space="0" w:color="auto"/>
            <w:left w:val="none" w:sz="0" w:space="0" w:color="auto"/>
            <w:bottom w:val="none" w:sz="0" w:space="0" w:color="auto"/>
            <w:right w:val="none" w:sz="0" w:space="0" w:color="auto"/>
          </w:divBdr>
        </w:div>
        <w:div w:id="1322344818">
          <w:marLeft w:val="274"/>
          <w:marRight w:val="0"/>
          <w:marTop w:val="0"/>
          <w:marBottom w:val="0"/>
          <w:divBdr>
            <w:top w:val="none" w:sz="0" w:space="0" w:color="auto"/>
            <w:left w:val="none" w:sz="0" w:space="0" w:color="auto"/>
            <w:bottom w:val="none" w:sz="0" w:space="0" w:color="auto"/>
            <w:right w:val="none" w:sz="0" w:space="0" w:color="auto"/>
          </w:divBdr>
        </w:div>
        <w:div w:id="1422334061">
          <w:marLeft w:val="274"/>
          <w:marRight w:val="0"/>
          <w:marTop w:val="0"/>
          <w:marBottom w:val="0"/>
          <w:divBdr>
            <w:top w:val="none" w:sz="0" w:space="0" w:color="auto"/>
            <w:left w:val="none" w:sz="0" w:space="0" w:color="auto"/>
            <w:bottom w:val="none" w:sz="0" w:space="0" w:color="auto"/>
            <w:right w:val="none" w:sz="0" w:space="0" w:color="auto"/>
          </w:divBdr>
        </w:div>
        <w:div w:id="1513911350">
          <w:marLeft w:val="274"/>
          <w:marRight w:val="0"/>
          <w:marTop w:val="0"/>
          <w:marBottom w:val="0"/>
          <w:divBdr>
            <w:top w:val="none" w:sz="0" w:space="0" w:color="auto"/>
            <w:left w:val="none" w:sz="0" w:space="0" w:color="auto"/>
            <w:bottom w:val="none" w:sz="0" w:space="0" w:color="auto"/>
            <w:right w:val="none" w:sz="0" w:space="0" w:color="auto"/>
          </w:divBdr>
        </w:div>
        <w:div w:id="1647777710">
          <w:marLeft w:val="274"/>
          <w:marRight w:val="0"/>
          <w:marTop w:val="0"/>
          <w:marBottom w:val="0"/>
          <w:divBdr>
            <w:top w:val="none" w:sz="0" w:space="0" w:color="auto"/>
            <w:left w:val="none" w:sz="0" w:space="0" w:color="auto"/>
            <w:bottom w:val="none" w:sz="0" w:space="0" w:color="auto"/>
            <w:right w:val="none" w:sz="0" w:space="0" w:color="auto"/>
          </w:divBdr>
        </w:div>
        <w:div w:id="2045522368">
          <w:marLeft w:val="274"/>
          <w:marRight w:val="0"/>
          <w:marTop w:val="0"/>
          <w:marBottom w:val="0"/>
          <w:divBdr>
            <w:top w:val="none" w:sz="0" w:space="0" w:color="auto"/>
            <w:left w:val="none" w:sz="0" w:space="0" w:color="auto"/>
            <w:bottom w:val="none" w:sz="0" w:space="0" w:color="auto"/>
            <w:right w:val="none" w:sz="0" w:space="0" w:color="auto"/>
          </w:divBdr>
        </w:div>
        <w:div w:id="2059359133">
          <w:marLeft w:val="274"/>
          <w:marRight w:val="0"/>
          <w:marTop w:val="0"/>
          <w:marBottom w:val="0"/>
          <w:divBdr>
            <w:top w:val="none" w:sz="0" w:space="0" w:color="auto"/>
            <w:left w:val="none" w:sz="0" w:space="0" w:color="auto"/>
            <w:bottom w:val="none" w:sz="0" w:space="0" w:color="auto"/>
            <w:right w:val="none" w:sz="0" w:space="0" w:color="auto"/>
          </w:divBdr>
        </w:div>
      </w:divsChild>
    </w:div>
    <w:div w:id="559171241">
      <w:bodyDiv w:val="1"/>
      <w:marLeft w:val="0"/>
      <w:marRight w:val="0"/>
      <w:marTop w:val="0"/>
      <w:marBottom w:val="0"/>
      <w:divBdr>
        <w:top w:val="none" w:sz="0" w:space="0" w:color="auto"/>
        <w:left w:val="none" w:sz="0" w:space="0" w:color="auto"/>
        <w:bottom w:val="none" w:sz="0" w:space="0" w:color="auto"/>
        <w:right w:val="none" w:sz="0" w:space="0" w:color="auto"/>
      </w:divBdr>
      <w:divsChild>
        <w:div w:id="641663713">
          <w:marLeft w:val="274"/>
          <w:marRight w:val="0"/>
          <w:marTop w:val="0"/>
          <w:marBottom w:val="0"/>
          <w:divBdr>
            <w:top w:val="none" w:sz="0" w:space="0" w:color="auto"/>
            <w:left w:val="none" w:sz="0" w:space="0" w:color="auto"/>
            <w:bottom w:val="none" w:sz="0" w:space="0" w:color="auto"/>
            <w:right w:val="none" w:sz="0" w:space="0" w:color="auto"/>
          </w:divBdr>
        </w:div>
        <w:div w:id="883718530">
          <w:marLeft w:val="274"/>
          <w:marRight w:val="0"/>
          <w:marTop w:val="0"/>
          <w:marBottom w:val="0"/>
          <w:divBdr>
            <w:top w:val="none" w:sz="0" w:space="0" w:color="auto"/>
            <w:left w:val="none" w:sz="0" w:space="0" w:color="auto"/>
            <w:bottom w:val="none" w:sz="0" w:space="0" w:color="auto"/>
            <w:right w:val="none" w:sz="0" w:space="0" w:color="auto"/>
          </w:divBdr>
        </w:div>
        <w:div w:id="969365603">
          <w:marLeft w:val="274"/>
          <w:marRight w:val="0"/>
          <w:marTop w:val="0"/>
          <w:marBottom w:val="0"/>
          <w:divBdr>
            <w:top w:val="none" w:sz="0" w:space="0" w:color="auto"/>
            <w:left w:val="none" w:sz="0" w:space="0" w:color="auto"/>
            <w:bottom w:val="none" w:sz="0" w:space="0" w:color="auto"/>
            <w:right w:val="none" w:sz="0" w:space="0" w:color="auto"/>
          </w:divBdr>
        </w:div>
        <w:div w:id="1595934829">
          <w:marLeft w:val="274"/>
          <w:marRight w:val="0"/>
          <w:marTop w:val="0"/>
          <w:marBottom w:val="0"/>
          <w:divBdr>
            <w:top w:val="none" w:sz="0" w:space="0" w:color="auto"/>
            <w:left w:val="none" w:sz="0" w:space="0" w:color="auto"/>
            <w:bottom w:val="none" w:sz="0" w:space="0" w:color="auto"/>
            <w:right w:val="none" w:sz="0" w:space="0" w:color="auto"/>
          </w:divBdr>
        </w:div>
        <w:div w:id="1826702834">
          <w:marLeft w:val="274"/>
          <w:marRight w:val="0"/>
          <w:marTop w:val="0"/>
          <w:marBottom w:val="0"/>
          <w:divBdr>
            <w:top w:val="none" w:sz="0" w:space="0" w:color="auto"/>
            <w:left w:val="none" w:sz="0" w:space="0" w:color="auto"/>
            <w:bottom w:val="none" w:sz="0" w:space="0" w:color="auto"/>
            <w:right w:val="none" w:sz="0" w:space="0" w:color="auto"/>
          </w:divBdr>
        </w:div>
      </w:divsChild>
    </w:div>
    <w:div w:id="853572668">
      <w:bodyDiv w:val="1"/>
      <w:marLeft w:val="0"/>
      <w:marRight w:val="0"/>
      <w:marTop w:val="0"/>
      <w:marBottom w:val="0"/>
      <w:divBdr>
        <w:top w:val="none" w:sz="0" w:space="0" w:color="auto"/>
        <w:left w:val="none" w:sz="0" w:space="0" w:color="auto"/>
        <w:bottom w:val="none" w:sz="0" w:space="0" w:color="auto"/>
        <w:right w:val="none" w:sz="0" w:space="0" w:color="auto"/>
      </w:divBdr>
    </w:div>
    <w:div w:id="891429118">
      <w:bodyDiv w:val="1"/>
      <w:marLeft w:val="0"/>
      <w:marRight w:val="0"/>
      <w:marTop w:val="0"/>
      <w:marBottom w:val="0"/>
      <w:divBdr>
        <w:top w:val="none" w:sz="0" w:space="0" w:color="auto"/>
        <w:left w:val="none" w:sz="0" w:space="0" w:color="auto"/>
        <w:bottom w:val="none" w:sz="0" w:space="0" w:color="auto"/>
        <w:right w:val="none" w:sz="0" w:space="0" w:color="auto"/>
      </w:divBdr>
    </w:div>
    <w:div w:id="982277148">
      <w:bodyDiv w:val="1"/>
      <w:marLeft w:val="0"/>
      <w:marRight w:val="0"/>
      <w:marTop w:val="0"/>
      <w:marBottom w:val="0"/>
      <w:divBdr>
        <w:top w:val="none" w:sz="0" w:space="0" w:color="auto"/>
        <w:left w:val="none" w:sz="0" w:space="0" w:color="auto"/>
        <w:bottom w:val="none" w:sz="0" w:space="0" w:color="auto"/>
        <w:right w:val="none" w:sz="0" w:space="0" w:color="auto"/>
      </w:divBdr>
      <w:divsChild>
        <w:div w:id="125514353">
          <w:marLeft w:val="274"/>
          <w:marRight w:val="0"/>
          <w:marTop w:val="0"/>
          <w:marBottom w:val="0"/>
          <w:divBdr>
            <w:top w:val="none" w:sz="0" w:space="0" w:color="auto"/>
            <w:left w:val="none" w:sz="0" w:space="0" w:color="auto"/>
            <w:bottom w:val="none" w:sz="0" w:space="0" w:color="auto"/>
            <w:right w:val="none" w:sz="0" w:space="0" w:color="auto"/>
          </w:divBdr>
        </w:div>
        <w:div w:id="547494198">
          <w:marLeft w:val="274"/>
          <w:marRight w:val="0"/>
          <w:marTop w:val="0"/>
          <w:marBottom w:val="0"/>
          <w:divBdr>
            <w:top w:val="none" w:sz="0" w:space="0" w:color="auto"/>
            <w:left w:val="none" w:sz="0" w:space="0" w:color="auto"/>
            <w:bottom w:val="none" w:sz="0" w:space="0" w:color="auto"/>
            <w:right w:val="none" w:sz="0" w:space="0" w:color="auto"/>
          </w:divBdr>
        </w:div>
        <w:div w:id="755781669">
          <w:marLeft w:val="274"/>
          <w:marRight w:val="0"/>
          <w:marTop w:val="0"/>
          <w:marBottom w:val="0"/>
          <w:divBdr>
            <w:top w:val="none" w:sz="0" w:space="0" w:color="auto"/>
            <w:left w:val="none" w:sz="0" w:space="0" w:color="auto"/>
            <w:bottom w:val="none" w:sz="0" w:space="0" w:color="auto"/>
            <w:right w:val="none" w:sz="0" w:space="0" w:color="auto"/>
          </w:divBdr>
        </w:div>
        <w:div w:id="1334408632">
          <w:marLeft w:val="274"/>
          <w:marRight w:val="0"/>
          <w:marTop w:val="0"/>
          <w:marBottom w:val="0"/>
          <w:divBdr>
            <w:top w:val="none" w:sz="0" w:space="0" w:color="auto"/>
            <w:left w:val="none" w:sz="0" w:space="0" w:color="auto"/>
            <w:bottom w:val="none" w:sz="0" w:space="0" w:color="auto"/>
            <w:right w:val="none" w:sz="0" w:space="0" w:color="auto"/>
          </w:divBdr>
        </w:div>
        <w:div w:id="1943876083">
          <w:marLeft w:val="274"/>
          <w:marRight w:val="0"/>
          <w:marTop w:val="0"/>
          <w:marBottom w:val="0"/>
          <w:divBdr>
            <w:top w:val="none" w:sz="0" w:space="0" w:color="auto"/>
            <w:left w:val="none" w:sz="0" w:space="0" w:color="auto"/>
            <w:bottom w:val="none" w:sz="0" w:space="0" w:color="auto"/>
            <w:right w:val="none" w:sz="0" w:space="0" w:color="auto"/>
          </w:divBdr>
        </w:div>
      </w:divsChild>
    </w:div>
    <w:div w:id="996034726">
      <w:bodyDiv w:val="1"/>
      <w:marLeft w:val="0"/>
      <w:marRight w:val="0"/>
      <w:marTop w:val="0"/>
      <w:marBottom w:val="0"/>
      <w:divBdr>
        <w:top w:val="none" w:sz="0" w:space="0" w:color="auto"/>
        <w:left w:val="none" w:sz="0" w:space="0" w:color="auto"/>
        <w:bottom w:val="none" w:sz="0" w:space="0" w:color="auto"/>
        <w:right w:val="none" w:sz="0" w:space="0" w:color="auto"/>
      </w:divBdr>
    </w:div>
    <w:div w:id="1149328237">
      <w:bodyDiv w:val="1"/>
      <w:marLeft w:val="0"/>
      <w:marRight w:val="0"/>
      <w:marTop w:val="0"/>
      <w:marBottom w:val="0"/>
      <w:divBdr>
        <w:top w:val="none" w:sz="0" w:space="0" w:color="auto"/>
        <w:left w:val="none" w:sz="0" w:space="0" w:color="auto"/>
        <w:bottom w:val="none" w:sz="0" w:space="0" w:color="auto"/>
        <w:right w:val="none" w:sz="0" w:space="0" w:color="auto"/>
      </w:divBdr>
      <w:divsChild>
        <w:div w:id="373115461">
          <w:marLeft w:val="288"/>
          <w:marRight w:val="0"/>
          <w:marTop w:val="106"/>
          <w:marBottom w:val="0"/>
          <w:divBdr>
            <w:top w:val="none" w:sz="0" w:space="0" w:color="auto"/>
            <w:left w:val="none" w:sz="0" w:space="0" w:color="auto"/>
            <w:bottom w:val="none" w:sz="0" w:space="0" w:color="auto"/>
            <w:right w:val="none" w:sz="0" w:space="0" w:color="auto"/>
          </w:divBdr>
        </w:div>
        <w:div w:id="511652349">
          <w:marLeft w:val="288"/>
          <w:marRight w:val="0"/>
          <w:marTop w:val="106"/>
          <w:marBottom w:val="0"/>
          <w:divBdr>
            <w:top w:val="none" w:sz="0" w:space="0" w:color="auto"/>
            <w:left w:val="none" w:sz="0" w:space="0" w:color="auto"/>
            <w:bottom w:val="none" w:sz="0" w:space="0" w:color="auto"/>
            <w:right w:val="none" w:sz="0" w:space="0" w:color="auto"/>
          </w:divBdr>
        </w:div>
        <w:div w:id="588736206">
          <w:marLeft w:val="288"/>
          <w:marRight w:val="0"/>
          <w:marTop w:val="106"/>
          <w:marBottom w:val="0"/>
          <w:divBdr>
            <w:top w:val="none" w:sz="0" w:space="0" w:color="auto"/>
            <w:left w:val="none" w:sz="0" w:space="0" w:color="auto"/>
            <w:bottom w:val="none" w:sz="0" w:space="0" w:color="auto"/>
            <w:right w:val="none" w:sz="0" w:space="0" w:color="auto"/>
          </w:divBdr>
        </w:div>
        <w:div w:id="665789927">
          <w:marLeft w:val="288"/>
          <w:marRight w:val="0"/>
          <w:marTop w:val="106"/>
          <w:marBottom w:val="0"/>
          <w:divBdr>
            <w:top w:val="none" w:sz="0" w:space="0" w:color="auto"/>
            <w:left w:val="none" w:sz="0" w:space="0" w:color="auto"/>
            <w:bottom w:val="none" w:sz="0" w:space="0" w:color="auto"/>
            <w:right w:val="none" w:sz="0" w:space="0" w:color="auto"/>
          </w:divBdr>
        </w:div>
        <w:div w:id="960914082">
          <w:marLeft w:val="288"/>
          <w:marRight w:val="0"/>
          <w:marTop w:val="106"/>
          <w:marBottom w:val="0"/>
          <w:divBdr>
            <w:top w:val="none" w:sz="0" w:space="0" w:color="auto"/>
            <w:left w:val="none" w:sz="0" w:space="0" w:color="auto"/>
            <w:bottom w:val="none" w:sz="0" w:space="0" w:color="auto"/>
            <w:right w:val="none" w:sz="0" w:space="0" w:color="auto"/>
          </w:divBdr>
        </w:div>
        <w:div w:id="1016269499">
          <w:marLeft w:val="288"/>
          <w:marRight w:val="0"/>
          <w:marTop w:val="106"/>
          <w:marBottom w:val="0"/>
          <w:divBdr>
            <w:top w:val="none" w:sz="0" w:space="0" w:color="auto"/>
            <w:left w:val="none" w:sz="0" w:space="0" w:color="auto"/>
            <w:bottom w:val="none" w:sz="0" w:space="0" w:color="auto"/>
            <w:right w:val="none" w:sz="0" w:space="0" w:color="auto"/>
          </w:divBdr>
        </w:div>
        <w:div w:id="1234122219">
          <w:marLeft w:val="288"/>
          <w:marRight w:val="0"/>
          <w:marTop w:val="106"/>
          <w:marBottom w:val="0"/>
          <w:divBdr>
            <w:top w:val="none" w:sz="0" w:space="0" w:color="auto"/>
            <w:left w:val="none" w:sz="0" w:space="0" w:color="auto"/>
            <w:bottom w:val="none" w:sz="0" w:space="0" w:color="auto"/>
            <w:right w:val="none" w:sz="0" w:space="0" w:color="auto"/>
          </w:divBdr>
        </w:div>
        <w:div w:id="1779134306">
          <w:marLeft w:val="288"/>
          <w:marRight w:val="0"/>
          <w:marTop w:val="106"/>
          <w:marBottom w:val="0"/>
          <w:divBdr>
            <w:top w:val="none" w:sz="0" w:space="0" w:color="auto"/>
            <w:left w:val="none" w:sz="0" w:space="0" w:color="auto"/>
            <w:bottom w:val="none" w:sz="0" w:space="0" w:color="auto"/>
            <w:right w:val="none" w:sz="0" w:space="0" w:color="auto"/>
          </w:divBdr>
        </w:div>
        <w:div w:id="1931084435">
          <w:marLeft w:val="288"/>
          <w:marRight w:val="0"/>
          <w:marTop w:val="106"/>
          <w:marBottom w:val="0"/>
          <w:divBdr>
            <w:top w:val="none" w:sz="0" w:space="0" w:color="auto"/>
            <w:left w:val="none" w:sz="0" w:space="0" w:color="auto"/>
            <w:bottom w:val="none" w:sz="0" w:space="0" w:color="auto"/>
            <w:right w:val="none" w:sz="0" w:space="0" w:color="auto"/>
          </w:divBdr>
        </w:div>
      </w:divsChild>
    </w:div>
    <w:div w:id="1194727804">
      <w:bodyDiv w:val="1"/>
      <w:marLeft w:val="0"/>
      <w:marRight w:val="0"/>
      <w:marTop w:val="0"/>
      <w:marBottom w:val="0"/>
      <w:divBdr>
        <w:top w:val="none" w:sz="0" w:space="0" w:color="auto"/>
        <w:left w:val="none" w:sz="0" w:space="0" w:color="auto"/>
        <w:bottom w:val="none" w:sz="0" w:space="0" w:color="auto"/>
        <w:right w:val="none" w:sz="0" w:space="0" w:color="auto"/>
      </w:divBdr>
    </w:div>
    <w:div w:id="1225988257">
      <w:bodyDiv w:val="1"/>
      <w:marLeft w:val="0"/>
      <w:marRight w:val="0"/>
      <w:marTop w:val="0"/>
      <w:marBottom w:val="0"/>
      <w:divBdr>
        <w:top w:val="none" w:sz="0" w:space="0" w:color="auto"/>
        <w:left w:val="none" w:sz="0" w:space="0" w:color="auto"/>
        <w:bottom w:val="none" w:sz="0" w:space="0" w:color="auto"/>
        <w:right w:val="none" w:sz="0" w:space="0" w:color="auto"/>
      </w:divBdr>
    </w:div>
    <w:div w:id="1299535604">
      <w:bodyDiv w:val="1"/>
      <w:marLeft w:val="0"/>
      <w:marRight w:val="0"/>
      <w:marTop w:val="0"/>
      <w:marBottom w:val="0"/>
      <w:divBdr>
        <w:top w:val="none" w:sz="0" w:space="0" w:color="auto"/>
        <w:left w:val="none" w:sz="0" w:space="0" w:color="auto"/>
        <w:bottom w:val="none" w:sz="0" w:space="0" w:color="auto"/>
        <w:right w:val="none" w:sz="0" w:space="0" w:color="auto"/>
      </w:divBdr>
    </w:div>
    <w:div w:id="1526865705">
      <w:bodyDiv w:val="1"/>
      <w:marLeft w:val="0"/>
      <w:marRight w:val="0"/>
      <w:marTop w:val="0"/>
      <w:marBottom w:val="0"/>
      <w:divBdr>
        <w:top w:val="none" w:sz="0" w:space="0" w:color="auto"/>
        <w:left w:val="none" w:sz="0" w:space="0" w:color="auto"/>
        <w:bottom w:val="none" w:sz="0" w:space="0" w:color="auto"/>
        <w:right w:val="none" w:sz="0" w:space="0" w:color="auto"/>
      </w:divBdr>
      <w:divsChild>
        <w:div w:id="642269780">
          <w:marLeft w:val="274"/>
          <w:marRight w:val="0"/>
          <w:marTop w:val="0"/>
          <w:marBottom w:val="0"/>
          <w:divBdr>
            <w:top w:val="none" w:sz="0" w:space="0" w:color="auto"/>
            <w:left w:val="none" w:sz="0" w:space="0" w:color="auto"/>
            <w:bottom w:val="none" w:sz="0" w:space="0" w:color="auto"/>
            <w:right w:val="none" w:sz="0" w:space="0" w:color="auto"/>
          </w:divBdr>
        </w:div>
        <w:div w:id="1063021227">
          <w:marLeft w:val="274"/>
          <w:marRight w:val="0"/>
          <w:marTop w:val="0"/>
          <w:marBottom w:val="0"/>
          <w:divBdr>
            <w:top w:val="none" w:sz="0" w:space="0" w:color="auto"/>
            <w:left w:val="none" w:sz="0" w:space="0" w:color="auto"/>
            <w:bottom w:val="none" w:sz="0" w:space="0" w:color="auto"/>
            <w:right w:val="none" w:sz="0" w:space="0" w:color="auto"/>
          </w:divBdr>
        </w:div>
        <w:div w:id="1159537731">
          <w:marLeft w:val="274"/>
          <w:marRight w:val="0"/>
          <w:marTop w:val="0"/>
          <w:marBottom w:val="0"/>
          <w:divBdr>
            <w:top w:val="none" w:sz="0" w:space="0" w:color="auto"/>
            <w:left w:val="none" w:sz="0" w:space="0" w:color="auto"/>
            <w:bottom w:val="none" w:sz="0" w:space="0" w:color="auto"/>
            <w:right w:val="none" w:sz="0" w:space="0" w:color="auto"/>
          </w:divBdr>
        </w:div>
        <w:div w:id="1202473562">
          <w:marLeft w:val="274"/>
          <w:marRight w:val="0"/>
          <w:marTop w:val="0"/>
          <w:marBottom w:val="0"/>
          <w:divBdr>
            <w:top w:val="none" w:sz="0" w:space="0" w:color="auto"/>
            <w:left w:val="none" w:sz="0" w:space="0" w:color="auto"/>
            <w:bottom w:val="none" w:sz="0" w:space="0" w:color="auto"/>
            <w:right w:val="none" w:sz="0" w:space="0" w:color="auto"/>
          </w:divBdr>
        </w:div>
        <w:div w:id="1822041230">
          <w:marLeft w:val="274"/>
          <w:marRight w:val="0"/>
          <w:marTop w:val="0"/>
          <w:marBottom w:val="0"/>
          <w:divBdr>
            <w:top w:val="none" w:sz="0" w:space="0" w:color="auto"/>
            <w:left w:val="none" w:sz="0" w:space="0" w:color="auto"/>
            <w:bottom w:val="none" w:sz="0" w:space="0" w:color="auto"/>
            <w:right w:val="none" w:sz="0" w:space="0" w:color="auto"/>
          </w:divBdr>
        </w:div>
      </w:divsChild>
    </w:div>
    <w:div w:id="1605113065">
      <w:bodyDiv w:val="1"/>
      <w:marLeft w:val="0"/>
      <w:marRight w:val="0"/>
      <w:marTop w:val="0"/>
      <w:marBottom w:val="0"/>
      <w:divBdr>
        <w:top w:val="none" w:sz="0" w:space="0" w:color="auto"/>
        <w:left w:val="none" w:sz="0" w:space="0" w:color="auto"/>
        <w:bottom w:val="none" w:sz="0" w:space="0" w:color="auto"/>
        <w:right w:val="none" w:sz="0" w:space="0" w:color="auto"/>
      </w:divBdr>
    </w:div>
    <w:div w:id="1652367104">
      <w:bodyDiv w:val="1"/>
      <w:marLeft w:val="0"/>
      <w:marRight w:val="0"/>
      <w:marTop w:val="0"/>
      <w:marBottom w:val="0"/>
      <w:divBdr>
        <w:top w:val="none" w:sz="0" w:space="0" w:color="auto"/>
        <w:left w:val="none" w:sz="0" w:space="0" w:color="auto"/>
        <w:bottom w:val="none" w:sz="0" w:space="0" w:color="auto"/>
        <w:right w:val="none" w:sz="0" w:space="0" w:color="auto"/>
      </w:divBdr>
    </w:div>
    <w:div w:id="1666123409">
      <w:bodyDiv w:val="1"/>
      <w:marLeft w:val="0"/>
      <w:marRight w:val="0"/>
      <w:marTop w:val="0"/>
      <w:marBottom w:val="0"/>
      <w:divBdr>
        <w:top w:val="none" w:sz="0" w:space="0" w:color="auto"/>
        <w:left w:val="none" w:sz="0" w:space="0" w:color="auto"/>
        <w:bottom w:val="none" w:sz="0" w:space="0" w:color="auto"/>
        <w:right w:val="none" w:sz="0" w:space="0" w:color="auto"/>
      </w:divBdr>
      <w:divsChild>
        <w:div w:id="222714668">
          <w:marLeft w:val="274"/>
          <w:marRight w:val="0"/>
          <w:marTop w:val="0"/>
          <w:marBottom w:val="0"/>
          <w:divBdr>
            <w:top w:val="none" w:sz="0" w:space="0" w:color="auto"/>
            <w:left w:val="none" w:sz="0" w:space="0" w:color="auto"/>
            <w:bottom w:val="none" w:sz="0" w:space="0" w:color="auto"/>
            <w:right w:val="none" w:sz="0" w:space="0" w:color="auto"/>
          </w:divBdr>
        </w:div>
        <w:div w:id="1236621452">
          <w:marLeft w:val="274"/>
          <w:marRight w:val="0"/>
          <w:marTop w:val="0"/>
          <w:marBottom w:val="0"/>
          <w:divBdr>
            <w:top w:val="none" w:sz="0" w:space="0" w:color="auto"/>
            <w:left w:val="none" w:sz="0" w:space="0" w:color="auto"/>
            <w:bottom w:val="none" w:sz="0" w:space="0" w:color="auto"/>
            <w:right w:val="none" w:sz="0" w:space="0" w:color="auto"/>
          </w:divBdr>
        </w:div>
        <w:div w:id="1409689502">
          <w:marLeft w:val="274"/>
          <w:marRight w:val="0"/>
          <w:marTop w:val="0"/>
          <w:marBottom w:val="0"/>
          <w:divBdr>
            <w:top w:val="none" w:sz="0" w:space="0" w:color="auto"/>
            <w:left w:val="none" w:sz="0" w:space="0" w:color="auto"/>
            <w:bottom w:val="none" w:sz="0" w:space="0" w:color="auto"/>
            <w:right w:val="none" w:sz="0" w:space="0" w:color="auto"/>
          </w:divBdr>
        </w:div>
      </w:divsChild>
    </w:div>
    <w:div w:id="1877346370">
      <w:bodyDiv w:val="1"/>
      <w:marLeft w:val="0"/>
      <w:marRight w:val="0"/>
      <w:marTop w:val="0"/>
      <w:marBottom w:val="0"/>
      <w:divBdr>
        <w:top w:val="none" w:sz="0" w:space="0" w:color="auto"/>
        <w:left w:val="none" w:sz="0" w:space="0" w:color="auto"/>
        <w:bottom w:val="none" w:sz="0" w:space="0" w:color="auto"/>
        <w:right w:val="none" w:sz="0" w:space="0" w:color="auto"/>
      </w:divBdr>
    </w:div>
    <w:div w:id="198627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yperlink" Target="http://tascha.uw.edu/projects/information-strategies-for-societies-in-transition/" TargetMode="External"/><Relationship Id="rId26" Type="http://schemas.openxmlformats.org/officeDocument/2006/relationships/hyperlink" Target="https://www.facebook.com/MobileInformationLiteracy" TargetMode="External"/><Relationship Id="rId3" Type="http://schemas.openxmlformats.org/officeDocument/2006/relationships/styles" Target="styles.xml"/><Relationship Id="rId21" Type="http://schemas.openxmlformats.org/officeDocument/2006/relationships/hyperlink" Target="http://sllim.sljol.info/articles/abstract/10.4038/sllim.v1i1.43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tascha.uw.edu/mobile-information-literacy-curriculu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conul.ac.uk/sites/default/files/documents/21_1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ascha@uw.edu" TargetMode="External"/><Relationship Id="rId5" Type="http://schemas.openxmlformats.org/officeDocument/2006/relationships/webSettings" Target="webSettings.xml"/><Relationship Id="rId15" Type="http://schemas.openxmlformats.org/officeDocument/2006/relationships/hyperlink" Target="https://creativecommons.org/licenses/by-sa/3.0/us/" TargetMode="External"/><Relationship Id="rId23" Type="http://schemas.openxmlformats.org/officeDocument/2006/relationships/hyperlink" Target="mailto:tascha@uw.edu"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ipts.jrc.ec.europa.eu/publications/pub.cfm?id=6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by-sa/3.0/us/" TargetMode="External"/><Relationship Id="rId22" Type="http://schemas.openxmlformats.org/officeDocument/2006/relationships/hyperlink" Target="https://creativecommons.org/licenses/by-sa/3.0/u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ASCHA">
  <a:themeElements>
    <a:clrScheme name="TASCHA">
      <a:dk1>
        <a:sysClr val="windowText" lastClr="000000"/>
      </a:dk1>
      <a:lt1>
        <a:sysClr val="window" lastClr="FFFFFF"/>
      </a:lt1>
      <a:dk2>
        <a:srgbClr val="1F497D"/>
      </a:dk2>
      <a:lt2>
        <a:srgbClr val="EEECE1"/>
      </a:lt2>
      <a:accent1>
        <a:srgbClr val="38BFE1"/>
      </a:accent1>
      <a:accent2>
        <a:srgbClr val="E81E25"/>
      </a:accent2>
      <a:accent3>
        <a:srgbClr val="97BF41"/>
      </a:accent3>
      <a:accent4>
        <a:srgbClr val="F8EC62"/>
      </a:accent4>
      <a:accent5>
        <a:srgbClr val="E6E7E8"/>
      </a:accent5>
      <a:accent6>
        <a:srgbClr val="F57E20"/>
      </a:accent6>
      <a:hlink>
        <a:srgbClr val="0000FF"/>
      </a:hlink>
      <a:folHlink>
        <a:srgbClr val="800080"/>
      </a:folHlink>
    </a:clrScheme>
    <a:fontScheme name="TASCHA">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C657-34C3-4829-9631-CD4FFF88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 Day</dc:creator>
  <cp:keywords/>
  <dc:description/>
  <cp:lastModifiedBy>Karen Hirst</cp:lastModifiedBy>
  <cp:revision>2</cp:revision>
  <cp:lastPrinted>2015-04-27T01:45:00Z</cp:lastPrinted>
  <dcterms:created xsi:type="dcterms:W3CDTF">2015-12-16T16:47:00Z</dcterms:created>
  <dcterms:modified xsi:type="dcterms:W3CDTF">2015-12-16T16:47:00Z</dcterms:modified>
</cp:coreProperties>
</file>